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9358" w14:textId="17CB1697" w:rsidR="00642D21" w:rsidRDefault="00642D21" w:rsidP="00642D21">
      <w:pPr>
        <w:pStyle w:val="NoSpacing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52E5A93" wp14:editId="62B694F7">
            <wp:extent cx="1093470" cy="1327819"/>
            <wp:effectExtent l="0" t="0" r="0" b="5715"/>
            <wp:docPr id="728710685" name="Picture 1" descr="A picture containing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32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E9974" w14:textId="2A044E6B" w:rsidR="00642D21" w:rsidRPr="001D5BBD" w:rsidRDefault="00642D21" w:rsidP="00642D21">
      <w:pPr>
        <w:pStyle w:val="NoSpacing"/>
        <w:jc w:val="center"/>
        <w:rPr>
          <w:b/>
          <w:bCs/>
          <w:sz w:val="32"/>
          <w:szCs w:val="32"/>
        </w:rPr>
      </w:pPr>
      <w:r w:rsidRPr="001D5BBD">
        <w:rPr>
          <w:b/>
          <w:bCs/>
          <w:sz w:val="32"/>
          <w:szCs w:val="32"/>
        </w:rPr>
        <w:t>Lake Washington High School Booster Club</w:t>
      </w:r>
    </w:p>
    <w:p w14:paraId="7271D64C" w14:textId="239981D3" w:rsidR="00642D21" w:rsidRPr="006F6B4C" w:rsidRDefault="00642D21" w:rsidP="00642D21">
      <w:pPr>
        <w:pStyle w:val="NoSpacing"/>
        <w:jc w:val="center"/>
        <w:rPr>
          <w:sz w:val="28"/>
          <w:szCs w:val="28"/>
        </w:rPr>
      </w:pPr>
      <w:r w:rsidRPr="006F6B4C">
        <w:rPr>
          <w:sz w:val="28"/>
          <w:szCs w:val="28"/>
        </w:rPr>
        <w:t>7:30</w:t>
      </w:r>
      <w:r w:rsidR="00AF1773">
        <w:rPr>
          <w:sz w:val="28"/>
          <w:szCs w:val="28"/>
        </w:rPr>
        <w:t>-8:30</w:t>
      </w:r>
      <w:r w:rsidRPr="006F6B4C">
        <w:rPr>
          <w:sz w:val="28"/>
          <w:szCs w:val="28"/>
        </w:rPr>
        <w:t xml:space="preserve">pm, </w:t>
      </w:r>
      <w:r w:rsidR="004E53C3">
        <w:rPr>
          <w:sz w:val="28"/>
          <w:szCs w:val="28"/>
        </w:rPr>
        <w:t>March</w:t>
      </w:r>
      <w:r w:rsidR="00AF4BEB">
        <w:rPr>
          <w:sz w:val="28"/>
          <w:szCs w:val="28"/>
        </w:rPr>
        <w:t xml:space="preserve"> 8th</w:t>
      </w:r>
      <w:r w:rsidRPr="006F6B4C">
        <w:rPr>
          <w:sz w:val="28"/>
          <w:szCs w:val="28"/>
        </w:rPr>
        <w:t>, 202</w:t>
      </w:r>
      <w:r w:rsidR="00CE7CC5">
        <w:rPr>
          <w:sz w:val="28"/>
          <w:szCs w:val="28"/>
        </w:rPr>
        <w:t>1</w:t>
      </w:r>
      <w:r w:rsidRPr="006F6B4C">
        <w:rPr>
          <w:sz w:val="28"/>
          <w:szCs w:val="28"/>
        </w:rPr>
        <w:t>—</w:t>
      </w:r>
      <w:r w:rsidRPr="00E60DD4">
        <w:rPr>
          <w:color w:val="7030A0"/>
          <w:sz w:val="28"/>
          <w:szCs w:val="28"/>
        </w:rPr>
        <w:t xml:space="preserve">General Board </w:t>
      </w:r>
      <w:r w:rsidRPr="006F6B4C">
        <w:rPr>
          <w:sz w:val="28"/>
          <w:szCs w:val="28"/>
        </w:rPr>
        <w:t>Meeting</w:t>
      </w:r>
      <w:r w:rsidR="000D5F48" w:rsidRPr="006F6B4C">
        <w:rPr>
          <w:sz w:val="28"/>
          <w:szCs w:val="28"/>
        </w:rPr>
        <w:t xml:space="preserve"> MINUTES</w:t>
      </w:r>
    </w:p>
    <w:p w14:paraId="143715AD" w14:textId="77777777" w:rsidR="00642D21" w:rsidRPr="00AE513B" w:rsidRDefault="00642D21" w:rsidP="00642D21">
      <w:pPr>
        <w:pStyle w:val="NoSpacing"/>
        <w:jc w:val="center"/>
        <w:rPr>
          <w:rFonts w:ascii="Calibri" w:hAnsi="Calibri" w:cs="Calibri"/>
          <w:sz w:val="32"/>
          <w:szCs w:val="32"/>
        </w:rPr>
      </w:pPr>
    </w:p>
    <w:p w14:paraId="20474F43" w14:textId="672C10CC" w:rsidR="00642D21" w:rsidRPr="006F6B4C" w:rsidRDefault="00642D21" w:rsidP="00642D21">
      <w:pPr>
        <w:rPr>
          <w:rFonts w:ascii="Calibri" w:hAnsi="Calibri" w:cs="Calibri"/>
          <w:b/>
          <w:bCs/>
          <w:sz w:val="24"/>
          <w:szCs w:val="24"/>
        </w:rPr>
      </w:pPr>
      <w:r w:rsidRPr="006F6B4C">
        <w:rPr>
          <w:rFonts w:ascii="Calibri" w:hAnsi="Calibri" w:cs="Calibri"/>
          <w:b/>
          <w:bCs/>
          <w:sz w:val="24"/>
          <w:szCs w:val="24"/>
        </w:rPr>
        <w:t>Call to Order</w:t>
      </w:r>
      <w:r w:rsidR="000D5F48" w:rsidRPr="006F6B4C">
        <w:rPr>
          <w:rFonts w:ascii="Calibri" w:hAnsi="Calibri" w:cs="Calibri"/>
          <w:b/>
          <w:bCs/>
          <w:sz w:val="24"/>
          <w:szCs w:val="24"/>
        </w:rPr>
        <w:t xml:space="preserve"> via MS Teams Video</w:t>
      </w:r>
      <w:r w:rsidR="005B32D9" w:rsidRPr="006F6B4C">
        <w:rPr>
          <w:rFonts w:ascii="Calibri" w:hAnsi="Calibri" w:cs="Calibri"/>
          <w:b/>
          <w:bCs/>
          <w:sz w:val="24"/>
          <w:szCs w:val="24"/>
        </w:rPr>
        <w:t>:</w:t>
      </w:r>
    </w:p>
    <w:p w14:paraId="73675C59" w14:textId="749B740B" w:rsidR="003C01D5" w:rsidRPr="006F6B4C" w:rsidRDefault="1D2E9025" w:rsidP="005B32D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1D2E9025">
        <w:rPr>
          <w:rFonts w:ascii="Calibri" w:eastAsia="Times New Roman" w:hAnsi="Calibri" w:cs="Calibri"/>
          <w:sz w:val="24"/>
          <w:szCs w:val="24"/>
        </w:rPr>
        <w:t>Janis Rabuchin, President, called the meeting to order at</w:t>
      </w:r>
      <w:r w:rsidR="00155DCD">
        <w:rPr>
          <w:rFonts w:ascii="Calibri" w:eastAsia="Times New Roman" w:hAnsi="Calibri" w:cs="Calibri"/>
          <w:sz w:val="24"/>
          <w:szCs w:val="24"/>
        </w:rPr>
        <w:t xml:space="preserve"> 7:3</w:t>
      </w:r>
      <w:r w:rsidR="00E62491">
        <w:rPr>
          <w:rFonts w:ascii="Calibri" w:eastAsia="Times New Roman" w:hAnsi="Calibri" w:cs="Calibri"/>
          <w:sz w:val="24"/>
          <w:szCs w:val="24"/>
        </w:rPr>
        <w:t>4</w:t>
      </w:r>
      <w:r w:rsidR="00155DCD">
        <w:rPr>
          <w:rFonts w:ascii="Calibri" w:eastAsia="Times New Roman" w:hAnsi="Calibri" w:cs="Calibri"/>
          <w:sz w:val="24"/>
          <w:szCs w:val="24"/>
        </w:rPr>
        <w:t>p</w:t>
      </w:r>
      <w:r w:rsidRPr="1D2E9025">
        <w:rPr>
          <w:rFonts w:ascii="Calibri" w:eastAsia="Times New Roman" w:hAnsi="Calibri" w:cs="Calibri"/>
          <w:sz w:val="24"/>
          <w:szCs w:val="24"/>
        </w:rPr>
        <w:t>. Attendees included:</w:t>
      </w:r>
    </w:p>
    <w:p w14:paraId="02562E9F" w14:textId="2855EE70" w:rsidR="008149EE" w:rsidRPr="006F6B4C" w:rsidRDefault="008149EE" w:rsidP="008149EE">
      <w:pPr>
        <w:pStyle w:val="NoSpacing"/>
        <w:jc w:val="center"/>
        <w:rPr>
          <w:sz w:val="24"/>
          <w:szCs w:val="24"/>
        </w:rPr>
      </w:pPr>
    </w:p>
    <w:tbl>
      <w:tblPr>
        <w:tblStyle w:val="PlainTable4"/>
        <w:tblW w:w="9289" w:type="dxa"/>
        <w:tblInd w:w="629" w:type="dxa"/>
        <w:tblLook w:val="04A0" w:firstRow="1" w:lastRow="0" w:firstColumn="1" w:lastColumn="0" w:noHBand="0" w:noVBand="1"/>
      </w:tblPr>
      <w:tblGrid>
        <w:gridCol w:w="2404"/>
        <w:gridCol w:w="2836"/>
        <w:gridCol w:w="2789"/>
        <w:gridCol w:w="1260"/>
      </w:tblGrid>
      <w:tr w:rsidR="00AB3A7A" w:rsidRPr="006F6B4C" w14:paraId="6E3AE3F3" w14:textId="449B4BC7" w:rsidTr="54BA5B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3F47397E" w14:textId="77777777" w:rsidR="00AB3A7A" w:rsidRPr="006F6B4C" w:rsidRDefault="00AB3A7A" w:rsidP="006E292A">
            <w:pPr>
              <w:pStyle w:val="NoSpacing"/>
              <w:rPr>
                <w:sz w:val="24"/>
                <w:szCs w:val="24"/>
                <w:u w:val="single"/>
              </w:rPr>
            </w:pPr>
            <w:r w:rsidRPr="006F6B4C">
              <w:rPr>
                <w:sz w:val="24"/>
                <w:szCs w:val="24"/>
                <w:u w:val="single"/>
              </w:rPr>
              <w:t>Booster Club</w:t>
            </w:r>
          </w:p>
        </w:tc>
        <w:tc>
          <w:tcPr>
            <w:tcW w:w="2836" w:type="dxa"/>
          </w:tcPr>
          <w:p w14:paraId="2A75654D" w14:textId="77777777" w:rsidR="00AB3A7A" w:rsidRPr="006F6B4C" w:rsidRDefault="00AB3A7A" w:rsidP="006E292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6F6B4C">
              <w:rPr>
                <w:sz w:val="24"/>
                <w:szCs w:val="24"/>
                <w:u w:val="single"/>
              </w:rPr>
              <w:t>Attendee Name</w:t>
            </w:r>
          </w:p>
        </w:tc>
        <w:tc>
          <w:tcPr>
            <w:tcW w:w="2789" w:type="dxa"/>
          </w:tcPr>
          <w:p w14:paraId="74BC133C" w14:textId="7FCBAF07" w:rsidR="00AB3A7A" w:rsidRPr="006F6B4C" w:rsidRDefault="00AB3A7A" w:rsidP="006E292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 w:rsidRPr="006F6B4C">
              <w:rPr>
                <w:sz w:val="24"/>
                <w:szCs w:val="24"/>
                <w:u w:val="single"/>
              </w:rPr>
              <w:t>Club Role</w:t>
            </w:r>
          </w:p>
        </w:tc>
        <w:tc>
          <w:tcPr>
            <w:tcW w:w="1260" w:type="dxa"/>
          </w:tcPr>
          <w:p w14:paraId="14B6F540" w14:textId="1921FD68" w:rsidR="00AB3A7A" w:rsidRPr="006F6B4C" w:rsidRDefault="00364B53" w:rsidP="006E292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Present</w:t>
            </w:r>
          </w:p>
        </w:tc>
      </w:tr>
      <w:tr w:rsidR="00AB3A7A" w:rsidRPr="00F84777" w14:paraId="518D5190" w14:textId="4A8F8ABE" w:rsidTr="54BA5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34B413DC" w14:textId="08FE3B1A" w:rsidR="00AB3A7A" w:rsidRPr="00F84777" w:rsidRDefault="00AB3A7A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F84777">
              <w:rPr>
                <w:b w:val="0"/>
                <w:bCs w:val="0"/>
                <w:sz w:val="24"/>
                <w:szCs w:val="24"/>
              </w:rPr>
              <w:t>Badminton</w:t>
            </w:r>
          </w:p>
        </w:tc>
        <w:tc>
          <w:tcPr>
            <w:tcW w:w="2836" w:type="dxa"/>
          </w:tcPr>
          <w:p w14:paraId="7B6AA26E" w14:textId="311B3590" w:rsidR="00AB3A7A" w:rsidRPr="00F84777" w:rsidRDefault="00AC2F35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N/R</w:t>
            </w:r>
          </w:p>
        </w:tc>
        <w:tc>
          <w:tcPr>
            <w:tcW w:w="2789" w:type="dxa"/>
          </w:tcPr>
          <w:p w14:paraId="44E6490D" w14:textId="0E214D48" w:rsidR="00AB3A7A" w:rsidRPr="00F84777" w:rsidRDefault="00AB3A7A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FCA7F33" w14:textId="77777777" w:rsidR="00AB3A7A" w:rsidRDefault="00AB3A7A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B3A7A" w:rsidRPr="006F6B4C" w14:paraId="6DFF885F" w14:textId="75B867E5" w:rsidTr="54BA5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77851D6E" w14:textId="6D0B7768" w:rsidR="00AB3A7A" w:rsidRPr="002C7353" w:rsidRDefault="00AB3A7A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Band</w:t>
            </w:r>
          </w:p>
        </w:tc>
        <w:tc>
          <w:tcPr>
            <w:tcW w:w="2836" w:type="dxa"/>
          </w:tcPr>
          <w:p w14:paraId="48C6FFEB" w14:textId="0AFF608F" w:rsidR="00AB3A7A" w:rsidRDefault="009732F6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N/R</w:t>
            </w:r>
          </w:p>
        </w:tc>
        <w:tc>
          <w:tcPr>
            <w:tcW w:w="2789" w:type="dxa"/>
          </w:tcPr>
          <w:p w14:paraId="1554B70F" w14:textId="022810DE" w:rsidR="00AB3A7A" w:rsidRDefault="00AB3A7A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E76BB0C" w14:textId="563C6A60" w:rsidR="00AB3A7A" w:rsidRDefault="00AB3A7A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B3A7A" w:rsidRPr="006F6B4C" w14:paraId="22E2A1ED" w14:textId="07D597D1" w:rsidTr="54BA5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3F5DBD0B" w14:textId="3DA6F3C6" w:rsidR="00AB3A7A" w:rsidRPr="002C7353" w:rsidRDefault="00AB3A7A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2C7353">
              <w:rPr>
                <w:b w:val="0"/>
                <w:bCs w:val="0"/>
                <w:sz w:val="24"/>
                <w:szCs w:val="24"/>
              </w:rPr>
              <w:t>Boys Baseball</w:t>
            </w:r>
            <w:r>
              <w:rPr>
                <w:b w:val="0"/>
                <w:bCs w:val="0"/>
                <w:sz w:val="24"/>
                <w:szCs w:val="24"/>
              </w:rPr>
              <w:t>/</w:t>
            </w:r>
            <w:r w:rsidR="72854C4B" w:rsidRPr="72854C4B">
              <w:rPr>
                <w:b w:val="0"/>
                <w:bCs w:val="0"/>
                <w:sz w:val="24"/>
                <w:szCs w:val="24"/>
              </w:rPr>
              <w:t xml:space="preserve">Girls </w:t>
            </w:r>
            <w:r>
              <w:rPr>
                <w:b w:val="0"/>
                <w:bCs w:val="0"/>
                <w:sz w:val="24"/>
                <w:szCs w:val="24"/>
              </w:rPr>
              <w:t>Softball</w:t>
            </w:r>
          </w:p>
        </w:tc>
        <w:tc>
          <w:tcPr>
            <w:tcW w:w="2836" w:type="dxa"/>
          </w:tcPr>
          <w:p w14:paraId="0A2A1BCD" w14:textId="79F6FA53" w:rsidR="00AB3A7A" w:rsidRPr="006F6B4C" w:rsidRDefault="72854C4B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2854C4B">
              <w:rPr>
                <w:sz w:val="24"/>
                <w:szCs w:val="24"/>
              </w:rPr>
              <w:t>Erin Hofmann</w:t>
            </w:r>
          </w:p>
        </w:tc>
        <w:tc>
          <w:tcPr>
            <w:tcW w:w="2789" w:type="dxa"/>
          </w:tcPr>
          <w:p w14:paraId="0C7941EC" w14:textId="54D2DB62" w:rsidR="00AB3A7A" w:rsidRPr="006F6B4C" w:rsidRDefault="72854C4B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2854C4B">
              <w:rPr>
                <w:sz w:val="24"/>
                <w:szCs w:val="24"/>
              </w:rPr>
              <w:t>Softball Rep</w:t>
            </w:r>
          </w:p>
        </w:tc>
        <w:tc>
          <w:tcPr>
            <w:tcW w:w="1260" w:type="dxa"/>
          </w:tcPr>
          <w:p w14:paraId="282DEBB8" w14:textId="73CCF8C6" w:rsidR="00AB3A7A" w:rsidRDefault="001D2706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B3A7A" w:rsidRPr="006F6B4C" w14:paraId="2E6DFA01" w14:textId="46B25E3E" w:rsidTr="54BA5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3CF0BC6C" w14:textId="026EC075" w:rsidR="00AB3A7A" w:rsidRPr="002E2EE2" w:rsidRDefault="002E2EE2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2E2EE2">
              <w:rPr>
                <w:b w:val="0"/>
                <w:bCs w:val="0"/>
                <w:sz w:val="24"/>
                <w:szCs w:val="24"/>
              </w:rPr>
              <w:t>Boys Basketball</w:t>
            </w:r>
          </w:p>
        </w:tc>
        <w:tc>
          <w:tcPr>
            <w:tcW w:w="2836" w:type="dxa"/>
          </w:tcPr>
          <w:p w14:paraId="7A794507" w14:textId="5CBC12E5" w:rsidR="00AB3A7A" w:rsidRDefault="00F44FEA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Jeremy Pemble</w:t>
            </w:r>
          </w:p>
        </w:tc>
        <w:tc>
          <w:tcPr>
            <w:tcW w:w="2789" w:type="dxa"/>
          </w:tcPr>
          <w:p w14:paraId="195A0B3E" w14:textId="745AD600" w:rsidR="00AB3A7A" w:rsidRPr="006F6B4C" w:rsidRDefault="00165A49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</w:t>
            </w:r>
          </w:p>
        </w:tc>
        <w:tc>
          <w:tcPr>
            <w:tcW w:w="1260" w:type="dxa"/>
          </w:tcPr>
          <w:p w14:paraId="43D658AD" w14:textId="1970C988" w:rsidR="00AB3A7A" w:rsidRPr="006F6B4C" w:rsidRDefault="00165A49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B3A7A" w:rsidRPr="006F6B4C" w14:paraId="055336A1" w14:textId="300C2E25" w:rsidTr="54BA5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6447C48E" w14:textId="25F68312" w:rsidR="00AB3A7A" w:rsidRPr="006F6B4C" w:rsidRDefault="00AB3A7A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6F6B4C">
              <w:rPr>
                <w:b w:val="0"/>
                <w:bCs w:val="0"/>
                <w:sz w:val="24"/>
                <w:szCs w:val="24"/>
              </w:rPr>
              <w:t>Boys’ Golf</w:t>
            </w:r>
          </w:p>
        </w:tc>
        <w:tc>
          <w:tcPr>
            <w:tcW w:w="2836" w:type="dxa"/>
          </w:tcPr>
          <w:p w14:paraId="304C6F5A" w14:textId="2AA2272F" w:rsidR="00AB3A7A" w:rsidRPr="006F6B4C" w:rsidRDefault="00927047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N/R</w:t>
            </w:r>
          </w:p>
        </w:tc>
        <w:tc>
          <w:tcPr>
            <w:tcW w:w="2789" w:type="dxa"/>
          </w:tcPr>
          <w:p w14:paraId="7F589B85" w14:textId="5F3C96AF" w:rsidR="00AB3A7A" w:rsidRPr="006F6B4C" w:rsidRDefault="00AB3A7A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E531F1A" w14:textId="326DAD5D" w:rsidR="00AB3A7A" w:rsidRDefault="00AB3A7A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B3A7A" w:rsidRPr="006F6B4C" w14:paraId="4CE84150" w14:textId="1FA8FE5A" w:rsidTr="54BA5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2D9BA37D" w14:textId="64D6268C" w:rsidR="00AB3A7A" w:rsidRPr="006F6B4C" w:rsidRDefault="00AB3A7A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6F6B4C">
              <w:rPr>
                <w:b w:val="0"/>
                <w:bCs w:val="0"/>
                <w:sz w:val="24"/>
                <w:szCs w:val="24"/>
              </w:rPr>
              <w:t>Boys’ Soccer</w:t>
            </w:r>
          </w:p>
        </w:tc>
        <w:tc>
          <w:tcPr>
            <w:tcW w:w="2836" w:type="dxa"/>
          </w:tcPr>
          <w:p w14:paraId="46DBB373" w14:textId="57F39402" w:rsidR="00AB3A7A" w:rsidRPr="006F6B4C" w:rsidRDefault="00927047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Wilson</w:t>
            </w:r>
          </w:p>
        </w:tc>
        <w:tc>
          <w:tcPr>
            <w:tcW w:w="2789" w:type="dxa"/>
          </w:tcPr>
          <w:p w14:paraId="75800FBA" w14:textId="696163EE" w:rsidR="00AB3A7A" w:rsidRPr="006F6B4C" w:rsidRDefault="00927047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</w:t>
            </w:r>
          </w:p>
        </w:tc>
        <w:tc>
          <w:tcPr>
            <w:tcW w:w="1260" w:type="dxa"/>
          </w:tcPr>
          <w:p w14:paraId="31327460" w14:textId="16F014CA" w:rsidR="00AB3A7A" w:rsidRDefault="00927047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B3A7A" w:rsidRPr="00741B85" w14:paraId="181F4E94" w14:textId="5F9865AB" w:rsidTr="54BA5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7F239838" w14:textId="270EE604" w:rsidR="00AB3A7A" w:rsidRPr="00741B85" w:rsidRDefault="00AB3A7A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741B85">
              <w:rPr>
                <w:b w:val="0"/>
                <w:bCs w:val="0"/>
                <w:sz w:val="24"/>
                <w:szCs w:val="24"/>
              </w:rPr>
              <w:t>Choir</w:t>
            </w:r>
          </w:p>
        </w:tc>
        <w:tc>
          <w:tcPr>
            <w:tcW w:w="2836" w:type="dxa"/>
          </w:tcPr>
          <w:p w14:paraId="1393A218" w14:textId="32A145B7" w:rsidR="00AB3A7A" w:rsidRPr="00741B85" w:rsidRDefault="00E37553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Elize DeBoom</w:t>
            </w:r>
          </w:p>
        </w:tc>
        <w:tc>
          <w:tcPr>
            <w:tcW w:w="2789" w:type="dxa"/>
          </w:tcPr>
          <w:p w14:paraId="21BE2F0A" w14:textId="76A8D66B" w:rsidR="00AB3A7A" w:rsidRPr="00741B85" w:rsidRDefault="00E37553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</w:t>
            </w:r>
          </w:p>
        </w:tc>
        <w:tc>
          <w:tcPr>
            <w:tcW w:w="1260" w:type="dxa"/>
          </w:tcPr>
          <w:p w14:paraId="74812BA2" w14:textId="135A4D92" w:rsidR="00AB3A7A" w:rsidRPr="00741B85" w:rsidRDefault="00E37553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B3A7A" w:rsidRPr="006F6B4C" w14:paraId="0A65BC1E" w14:textId="14B6F41A" w:rsidTr="54BA5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6CD7C04E" w14:textId="2F2432ED" w:rsidR="00AB3A7A" w:rsidRPr="006F6B4C" w:rsidRDefault="00AB3A7A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6F6B4C">
              <w:rPr>
                <w:b w:val="0"/>
                <w:bCs w:val="0"/>
                <w:sz w:val="24"/>
                <w:szCs w:val="24"/>
              </w:rPr>
              <w:t>Cross Country/Track</w:t>
            </w:r>
          </w:p>
        </w:tc>
        <w:tc>
          <w:tcPr>
            <w:tcW w:w="2836" w:type="dxa"/>
          </w:tcPr>
          <w:p w14:paraId="2BF96BD2" w14:textId="69C266D0" w:rsidR="00AB3A7A" w:rsidRPr="006F6B4C" w:rsidRDefault="00763959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Alexis</w:t>
            </w:r>
            <w:r w:rsidR="00092C94">
              <w:rPr>
                <w:sz w:val="24"/>
                <w:szCs w:val="24"/>
              </w:rPr>
              <w:t xml:space="preserve"> Christensen</w:t>
            </w:r>
            <w:r w:rsidR="00681025">
              <w:rPr>
                <w:sz w:val="24"/>
                <w:szCs w:val="24"/>
              </w:rPr>
              <w:br/>
              <w:t>Susie Wri</w:t>
            </w:r>
            <w:r w:rsidR="008516C5">
              <w:rPr>
                <w:sz w:val="24"/>
                <w:szCs w:val="24"/>
              </w:rPr>
              <w:t>ght</w:t>
            </w:r>
          </w:p>
        </w:tc>
        <w:tc>
          <w:tcPr>
            <w:tcW w:w="2789" w:type="dxa"/>
          </w:tcPr>
          <w:p w14:paraId="1AAA17F4" w14:textId="393AF702" w:rsidR="00AB3A7A" w:rsidRPr="006F6B4C" w:rsidRDefault="00AB3A7A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Co-President</w:t>
            </w:r>
            <w:r w:rsidR="00681025">
              <w:rPr>
                <w:sz w:val="24"/>
                <w:szCs w:val="24"/>
              </w:rPr>
              <w:br/>
            </w:r>
            <w:proofErr w:type="spellStart"/>
            <w:r w:rsidR="00681025">
              <w:rPr>
                <w:sz w:val="24"/>
                <w:szCs w:val="24"/>
              </w:rPr>
              <w:t>Co-President</w:t>
            </w:r>
            <w:proofErr w:type="spellEnd"/>
          </w:p>
        </w:tc>
        <w:tc>
          <w:tcPr>
            <w:tcW w:w="1260" w:type="dxa"/>
          </w:tcPr>
          <w:p w14:paraId="49BF57BF" w14:textId="2495D971" w:rsidR="00AB3A7A" w:rsidRDefault="00F319E0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681025">
              <w:rPr>
                <w:sz w:val="24"/>
                <w:szCs w:val="24"/>
              </w:rPr>
              <w:br/>
            </w:r>
            <w:proofErr w:type="spellStart"/>
            <w:r w:rsidR="00681025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AB3A7A" w:rsidRPr="006F6B4C" w14:paraId="51F270E8" w14:textId="2458D33D" w:rsidTr="54BA5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7D1FC30C" w14:textId="1C059840" w:rsidR="00AB3A7A" w:rsidRPr="00CE292B" w:rsidRDefault="00AB3A7A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CE292B">
              <w:rPr>
                <w:b w:val="0"/>
                <w:bCs w:val="0"/>
                <w:sz w:val="24"/>
                <w:szCs w:val="24"/>
              </w:rPr>
              <w:t>Dance</w:t>
            </w:r>
          </w:p>
        </w:tc>
        <w:tc>
          <w:tcPr>
            <w:tcW w:w="2836" w:type="dxa"/>
          </w:tcPr>
          <w:p w14:paraId="468AB133" w14:textId="6F863F58" w:rsidR="00467D7F" w:rsidRPr="006F6B4C" w:rsidRDefault="00387D45" w:rsidP="00EF7D3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Vincent</w:t>
            </w:r>
          </w:p>
        </w:tc>
        <w:tc>
          <w:tcPr>
            <w:tcW w:w="2789" w:type="dxa"/>
          </w:tcPr>
          <w:p w14:paraId="51BCC585" w14:textId="0C38FD4C" w:rsidR="00AB3A7A" w:rsidRPr="006F6B4C" w:rsidRDefault="00AB3A7A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</w:t>
            </w:r>
          </w:p>
        </w:tc>
        <w:tc>
          <w:tcPr>
            <w:tcW w:w="1260" w:type="dxa"/>
          </w:tcPr>
          <w:p w14:paraId="7EAC9077" w14:textId="0159F680" w:rsidR="00AB3A7A" w:rsidRDefault="00467D7F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B3A7A" w:rsidRPr="0041075C" w14:paraId="210CFB0B" w14:textId="2E3DA17A" w:rsidTr="54BA5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73DC276C" w14:textId="75948B42" w:rsidR="00AB3A7A" w:rsidRPr="0041075C" w:rsidRDefault="00AB3A7A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41075C">
              <w:rPr>
                <w:b w:val="0"/>
                <w:bCs w:val="0"/>
                <w:sz w:val="24"/>
                <w:szCs w:val="24"/>
              </w:rPr>
              <w:t>Football</w:t>
            </w:r>
          </w:p>
        </w:tc>
        <w:tc>
          <w:tcPr>
            <w:tcW w:w="2836" w:type="dxa"/>
          </w:tcPr>
          <w:p w14:paraId="5FE160F4" w14:textId="28967AEE" w:rsidR="00AB3A7A" w:rsidRPr="0041075C" w:rsidRDefault="00B92093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N/R</w:t>
            </w:r>
          </w:p>
        </w:tc>
        <w:tc>
          <w:tcPr>
            <w:tcW w:w="2789" w:type="dxa"/>
          </w:tcPr>
          <w:p w14:paraId="64516142" w14:textId="54A06406" w:rsidR="00AB3A7A" w:rsidRPr="0041075C" w:rsidRDefault="00AB3A7A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D6894D3" w14:textId="200756F9" w:rsidR="00AB3A7A" w:rsidRPr="0041075C" w:rsidRDefault="00AB3A7A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B3A7A" w:rsidRPr="006F6B4C" w14:paraId="4715BAA0" w14:textId="2938236C" w:rsidTr="54BA5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6271699D" w14:textId="18F08BBA" w:rsidR="00AB3A7A" w:rsidRPr="006F6B4C" w:rsidRDefault="00AB3A7A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6F6B4C">
              <w:rPr>
                <w:b w:val="0"/>
                <w:bCs w:val="0"/>
                <w:sz w:val="24"/>
                <w:szCs w:val="24"/>
              </w:rPr>
              <w:t>Girls Basketball</w:t>
            </w:r>
          </w:p>
        </w:tc>
        <w:tc>
          <w:tcPr>
            <w:tcW w:w="2836" w:type="dxa"/>
          </w:tcPr>
          <w:p w14:paraId="33ED8547" w14:textId="576A3E1F" w:rsidR="00AB3A7A" w:rsidRPr="006F6B4C" w:rsidRDefault="00387D45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Maureen Boctor</w:t>
            </w:r>
          </w:p>
        </w:tc>
        <w:tc>
          <w:tcPr>
            <w:tcW w:w="2789" w:type="dxa"/>
          </w:tcPr>
          <w:p w14:paraId="3A1EB515" w14:textId="2A239445" w:rsidR="00AB3A7A" w:rsidRPr="006F6B4C" w:rsidRDefault="00AB3A7A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</w:t>
            </w:r>
          </w:p>
        </w:tc>
        <w:tc>
          <w:tcPr>
            <w:tcW w:w="1260" w:type="dxa"/>
          </w:tcPr>
          <w:p w14:paraId="69B3B3A2" w14:textId="428CD7B3" w:rsidR="00AB3A7A" w:rsidRDefault="00053E6C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B3A7A" w:rsidRPr="004E37B8" w14:paraId="297D65DD" w14:textId="64EBD24F" w:rsidTr="54BA5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7F128FDE" w14:textId="4EE28689" w:rsidR="00AB3A7A" w:rsidRPr="004E37B8" w:rsidRDefault="00AB3A7A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4E37B8">
              <w:rPr>
                <w:b w:val="0"/>
                <w:bCs w:val="0"/>
                <w:sz w:val="24"/>
                <w:szCs w:val="24"/>
              </w:rPr>
              <w:t>Girls Golf</w:t>
            </w:r>
          </w:p>
        </w:tc>
        <w:tc>
          <w:tcPr>
            <w:tcW w:w="2836" w:type="dxa"/>
          </w:tcPr>
          <w:p w14:paraId="06263070" w14:textId="41872D91" w:rsidR="00AB3A7A" w:rsidRPr="004E37B8" w:rsidRDefault="00F054A2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N/R</w:t>
            </w:r>
          </w:p>
        </w:tc>
        <w:tc>
          <w:tcPr>
            <w:tcW w:w="2789" w:type="dxa"/>
          </w:tcPr>
          <w:p w14:paraId="021CE4AD" w14:textId="77777777" w:rsidR="00AB3A7A" w:rsidRPr="004E37B8" w:rsidRDefault="00AB3A7A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5F01BF5" w14:textId="77777777" w:rsidR="00AB3A7A" w:rsidRPr="004E37B8" w:rsidRDefault="00AB3A7A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B3A7A" w:rsidRPr="006F6B4C" w14:paraId="3F0E7DAB" w14:textId="664AAABA" w:rsidTr="54BA5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221AE868" w14:textId="72D38E3E" w:rsidR="00AB3A7A" w:rsidRPr="003E072F" w:rsidRDefault="00AB3A7A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Girls Soccer</w:t>
            </w:r>
          </w:p>
        </w:tc>
        <w:tc>
          <w:tcPr>
            <w:tcW w:w="2836" w:type="dxa"/>
          </w:tcPr>
          <w:p w14:paraId="7D52A5EF" w14:textId="6F46720A" w:rsidR="00AB3A7A" w:rsidRDefault="00F054A2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Cindy Neils</w:t>
            </w:r>
          </w:p>
        </w:tc>
        <w:tc>
          <w:tcPr>
            <w:tcW w:w="2789" w:type="dxa"/>
          </w:tcPr>
          <w:p w14:paraId="66B4BEF4" w14:textId="46CA7D68" w:rsidR="00AB3A7A" w:rsidRDefault="00F054A2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</w:t>
            </w:r>
          </w:p>
        </w:tc>
        <w:tc>
          <w:tcPr>
            <w:tcW w:w="1260" w:type="dxa"/>
          </w:tcPr>
          <w:p w14:paraId="598495EF" w14:textId="303BCA1E" w:rsidR="00AB3A7A" w:rsidRDefault="00053E6C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B3A7A" w:rsidRPr="006F6B4C" w14:paraId="6985A0B4" w14:textId="6510D2CC" w:rsidTr="54BA5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23215D92" w14:textId="0C68C82C" w:rsidR="00AB3A7A" w:rsidRPr="008D1873" w:rsidRDefault="00AB3A7A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8D1873">
              <w:rPr>
                <w:b w:val="0"/>
                <w:bCs w:val="0"/>
                <w:sz w:val="24"/>
                <w:szCs w:val="24"/>
              </w:rPr>
              <w:t>Gymnastics</w:t>
            </w:r>
          </w:p>
        </w:tc>
        <w:tc>
          <w:tcPr>
            <w:tcW w:w="2836" w:type="dxa"/>
          </w:tcPr>
          <w:p w14:paraId="520F60D0" w14:textId="63CE397B" w:rsidR="00AB3A7A" w:rsidRPr="006F6B4C" w:rsidRDefault="00387D45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721033">
              <w:rPr>
                <w:sz w:val="24"/>
                <w:szCs w:val="24"/>
              </w:rPr>
              <w:t>eannine Gilmer</w:t>
            </w:r>
            <w:r w:rsidR="00EC4030">
              <w:rPr>
                <w:sz w:val="24"/>
                <w:szCs w:val="24"/>
              </w:rPr>
              <w:br/>
            </w:r>
            <w:r w:rsidR="0057143E">
              <w:rPr>
                <w:sz w:val="24"/>
                <w:szCs w:val="24"/>
              </w:rPr>
              <w:t xml:space="preserve">Liz </w:t>
            </w:r>
            <w:proofErr w:type="spellStart"/>
            <w:r w:rsidR="0057143E">
              <w:rPr>
                <w:sz w:val="24"/>
                <w:szCs w:val="24"/>
              </w:rPr>
              <w:t>Hanski</w:t>
            </w:r>
            <w:proofErr w:type="spellEnd"/>
            <w:r w:rsidR="00354751">
              <w:rPr>
                <w:sz w:val="24"/>
                <w:szCs w:val="24"/>
              </w:rPr>
              <w:br/>
              <w:t>Katie Perrigoue</w:t>
            </w:r>
          </w:p>
        </w:tc>
        <w:tc>
          <w:tcPr>
            <w:tcW w:w="2789" w:type="dxa"/>
          </w:tcPr>
          <w:p w14:paraId="3D474630" w14:textId="785BB725" w:rsidR="00AB3A7A" w:rsidRPr="006F6B4C" w:rsidRDefault="54BA5B63" w:rsidP="54BA5B6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4BA5B63">
              <w:rPr>
                <w:sz w:val="24"/>
                <w:szCs w:val="24"/>
              </w:rPr>
              <w:t>Secretary</w:t>
            </w:r>
            <w:r w:rsidR="00AB3A7A">
              <w:br/>
            </w:r>
            <w:r w:rsidRPr="54BA5B63">
              <w:rPr>
                <w:sz w:val="24"/>
                <w:szCs w:val="24"/>
              </w:rPr>
              <w:t>President</w:t>
            </w:r>
          </w:p>
          <w:p w14:paraId="3301DCF0" w14:textId="70445921" w:rsidR="00AB3A7A" w:rsidRPr="006F6B4C" w:rsidRDefault="54BA5B63" w:rsidP="54BA5B6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</w:rPr>
            </w:pPr>
            <w:r w:rsidRPr="54BA5B63">
              <w:rPr>
                <w:rFonts w:ascii="Calibri" w:eastAsia="Calibri" w:hAnsi="Calibri"/>
                <w:sz w:val="24"/>
                <w:szCs w:val="24"/>
              </w:rPr>
              <w:t>Coach</w:t>
            </w:r>
          </w:p>
        </w:tc>
        <w:tc>
          <w:tcPr>
            <w:tcW w:w="1260" w:type="dxa"/>
          </w:tcPr>
          <w:p w14:paraId="5173BDE4" w14:textId="0669BFA2" w:rsidR="00AB3A7A" w:rsidRDefault="00203F74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354751">
              <w:rPr>
                <w:sz w:val="24"/>
                <w:szCs w:val="24"/>
              </w:rPr>
              <w:br/>
            </w:r>
            <w:proofErr w:type="spellStart"/>
            <w:r w:rsidR="00354751">
              <w:rPr>
                <w:sz w:val="24"/>
                <w:szCs w:val="24"/>
              </w:rPr>
              <w:t>X</w:t>
            </w:r>
            <w:proofErr w:type="spellEnd"/>
            <w:r w:rsidR="00354751">
              <w:rPr>
                <w:sz w:val="24"/>
                <w:szCs w:val="24"/>
              </w:rPr>
              <w:br/>
              <w:t>X</w:t>
            </w:r>
          </w:p>
        </w:tc>
      </w:tr>
      <w:tr w:rsidR="00AB3A7A" w:rsidRPr="006B6EF1" w14:paraId="72F4053E" w14:textId="3691B130" w:rsidTr="54BA5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09B41EBF" w14:textId="215F36E2" w:rsidR="00AB3A7A" w:rsidRPr="006B6EF1" w:rsidRDefault="00AB3A7A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6B6EF1">
              <w:rPr>
                <w:b w:val="0"/>
                <w:bCs w:val="0"/>
                <w:sz w:val="24"/>
                <w:szCs w:val="24"/>
              </w:rPr>
              <w:t>Orchestra</w:t>
            </w:r>
          </w:p>
        </w:tc>
        <w:tc>
          <w:tcPr>
            <w:tcW w:w="2836" w:type="dxa"/>
          </w:tcPr>
          <w:p w14:paraId="5E0C454D" w14:textId="66A92D0D" w:rsidR="00AB3A7A" w:rsidRPr="006B6EF1" w:rsidRDefault="003F23E7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Auslander</w:t>
            </w:r>
          </w:p>
        </w:tc>
        <w:tc>
          <w:tcPr>
            <w:tcW w:w="2789" w:type="dxa"/>
          </w:tcPr>
          <w:p w14:paraId="17CB727E" w14:textId="01B75D72" w:rsidR="00AB3A7A" w:rsidRPr="006B6EF1" w:rsidRDefault="00AB3A7A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Co-President</w:t>
            </w:r>
          </w:p>
        </w:tc>
        <w:tc>
          <w:tcPr>
            <w:tcW w:w="1260" w:type="dxa"/>
          </w:tcPr>
          <w:p w14:paraId="0E4760D2" w14:textId="21E968DE" w:rsidR="00AB3A7A" w:rsidRDefault="000A0657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B3A7A" w:rsidRPr="006B6EF1" w14:paraId="704CF15A" w14:textId="690A241A" w:rsidTr="54BA5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3DD0E785" w14:textId="6448283A" w:rsidR="00AB3A7A" w:rsidRPr="006B6EF1" w:rsidRDefault="00AB3A7A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6B6EF1">
              <w:rPr>
                <w:b w:val="0"/>
                <w:bCs w:val="0"/>
                <w:sz w:val="24"/>
                <w:szCs w:val="24"/>
              </w:rPr>
              <w:t>Swim / Dive</w:t>
            </w:r>
          </w:p>
        </w:tc>
        <w:tc>
          <w:tcPr>
            <w:tcW w:w="2836" w:type="dxa"/>
          </w:tcPr>
          <w:p w14:paraId="7BCB445C" w14:textId="6B76400E" w:rsidR="00B149DC" w:rsidRDefault="00B149DC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 Larsen</w:t>
            </w:r>
          </w:p>
          <w:p w14:paraId="124EA825" w14:textId="047446C2" w:rsidR="00AB3A7A" w:rsidRPr="006B6EF1" w:rsidRDefault="003D60CF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Melissa Nilsen</w:t>
            </w:r>
          </w:p>
        </w:tc>
        <w:tc>
          <w:tcPr>
            <w:tcW w:w="2789" w:type="dxa"/>
          </w:tcPr>
          <w:p w14:paraId="18C7300D" w14:textId="39EE704F" w:rsidR="00B149DC" w:rsidRDefault="00B149DC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</w:t>
            </w:r>
          </w:p>
          <w:p w14:paraId="6E954A36" w14:textId="32844E93" w:rsidR="00AB3A7A" w:rsidRPr="006B6EF1" w:rsidRDefault="003D60CF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</w:t>
            </w:r>
          </w:p>
        </w:tc>
        <w:tc>
          <w:tcPr>
            <w:tcW w:w="1260" w:type="dxa"/>
          </w:tcPr>
          <w:p w14:paraId="33F10ADB" w14:textId="1268DD46" w:rsidR="00AB3A7A" w:rsidRDefault="003D60CF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4517D9BA" w14:textId="5BFD8AFD" w:rsidR="00B149DC" w:rsidRPr="006B6EF1" w:rsidRDefault="00B149DC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B3A7A" w:rsidRPr="006F6B4C" w14:paraId="071C8BB9" w14:textId="79835576" w:rsidTr="54BA5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19E8D364" w14:textId="20890C67" w:rsidR="00AB3A7A" w:rsidRPr="006F6B4C" w:rsidRDefault="00AB3A7A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6F6B4C">
              <w:rPr>
                <w:b w:val="0"/>
                <w:bCs w:val="0"/>
                <w:sz w:val="24"/>
                <w:szCs w:val="24"/>
              </w:rPr>
              <w:t>Theater</w:t>
            </w:r>
            <w:r>
              <w:rPr>
                <w:b w:val="0"/>
                <w:bCs w:val="0"/>
                <w:sz w:val="24"/>
                <w:szCs w:val="24"/>
              </w:rPr>
              <w:t>/Drama</w:t>
            </w:r>
          </w:p>
        </w:tc>
        <w:tc>
          <w:tcPr>
            <w:tcW w:w="2836" w:type="dxa"/>
          </w:tcPr>
          <w:p w14:paraId="1402693D" w14:textId="673968BB" w:rsidR="00AB3A7A" w:rsidRPr="006F6B4C" w:rsidRDefault="00AB7B7D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Shanna Barr</w:t>
            </w:r>
            <w:r w:rsidR="00F21E98">
              <w:rPr>
                <w:sz w:val="24"/>
                <w:szCs w:val="24"/>
              </w:rPr>
              <w:br/>
              <w:t>Jennifer</w:t>
            </w:r>
            <w:r w:rsidR="002214D9">
              <w:rPr>
                <w:sz w:val="24"/>
                <w:szCs w:val="24"/>
              </w:rPr>
              <w:t xml:space="preserve"> Malick</w:t>
            </w:r>
          </w:p>
        </w:tc>
        <w:tc>
          <w:tcPr>
            <w:tcW w:w="2789" w:type="dxa"/>
          </w:tcPr>
          <w:p w14:paraId="019E1FCA" w14:textId="77777777" w:rsidR="00AB3A7A" w:rsidRDefault="00AB7B7D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Producer</w:t>
            </w:r>
          </w:p>
          <w:p w14:paraId="3B8C0EB2" w14:textId="4F0BD5DB" w:rsidR="00B824B3" w:rsidRPr="006F6B4C" w:rsidRDefault="00B824B3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President</w:t>
            </w:r>
          </w:p>
        </w:tc>
        <w:tc>
          <w:tcPr>
            <w:tcW w:w="1260" w:type="dxa"/>
          </w:tcPr>
          <w:p w14:paraId="3E728608" w14:textId="7B24A4B5" w:rsidR="00AB3A7A" w:rsidRDefault="00AB7B7D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990FA7">
              <w:rPr>
                <w:sz w:val="24"/>
                <w:szCs w:val="24"/>
              </w:rPr>
              <w:br/>
            </w:r>
            <w:proofErr w:type="spellStart"/>
            <w:r w:rsidR="00990FA7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AB3A7A" w:rsidRPr="009A1826" w14:paraId="36A8FFB0" w14:textId="107E3EB9" w:rsidTr="54BA5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543AC282" w14:textId="4B174459" w:rsidR="00AB3A7A" w:rsidRPr="009A1826" w:rsidRDefault="00AB3A7A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9A1826">
              <w:rPr>
                <w:b w:val="0"/>
                <w:bCs w:val="0"/>
                <w:sz w:val="24"/>
                <w:szCs w:val="24"/>
              </w:rPr>
              <w:t>Volleyball</w:t>
            </w:r>
          </w:p>
        </w:tc>
        <w:tc>
          <w:tcPr>
            <w:tcW w:w="2836" w:type="dxa"/>
          </w:tcPr>
          <w:p w14:paraId="6D44CB51" w14:textId="0213347B" w:rsidR="00AB3A7A" w:rsidRPr="009A1826" w:rsidRDefault="000D3722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Kelly Hani</w:t>
            </w:r>
          </w:p>
        </w:tc>
        <w:tc>
          <w:tcPr>
            <w:tcW w:w="2789" w:type="dxa"/>
          </w:tcPr>
          <w:p w14:paraId="0338D751" w14:textId="59A3C56B" w:rsidR="00AB3A7A" w:rsidRPr="009A1826" w:rsidRDefault="007A5BE2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</w:t>
            </w:r>
          </w:p>
        </w:tc>
        <w:tc>
          <w:tcPr>
            <w:tcW w:w="1260" w:type="dxa"/>
          </w:tcPr>
          <w:p w14:paraId="5638FD8C" w14:textId="3A56F526" w:rsidR="00AB3A7A" w:rsidRPr="009A1826" w:rsidRDefault="000D3722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B3A7A" w:rsidRPr="009A1826" w14:paraId="3BF20987" w14:textId="1B591E6C" w:rsidTr="54BA5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7A953CEC" w14:textId="5039AD71" w:rsidR="00AB3A7A" w:rsidRPr="009A1826" w:rsidRDefault="00AB3A7A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9A1826">
              <w:rPr>
                <w:b w:val="0"/>
                <w:bCs w:val="0"/>
                <w:sz w:val="24"/>
                <w:szCs w:val="24"/>
              </w:rPr>
              <w:t>Wrestling</w:t>
            </w:r>
          </w:p>
        </w:tc>
        <w:tc>
          <w:tcPr>
            <w:tcW w:w="2836" w:type="dxa"/>
          </w:tcPr>
          <w:p w14:paraId="4A4F187A" w14:textId="78C4784A" w:rsidR="00AB3A7A" w:rsidRPr="009A1826" w:rsidRDefault="00F054A2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N/R</w:t>
            </w:r>
          </w:p>
        </w:tc>
        <w:tc>
          <w:tcPr>
            <w:tcW w:w="2789" w:type="dxa"/>
          </w:tcPr>
          <w:p w14:paraId="576AEC24" w14:textId="77777777" w:rsidR="00AB3A7A" w:rsidRPr="009A1826" w:rsidRDefault="00AB3A7A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4F0D513" w14:textId="77777777" w:rsidR="00AB3A7A" w:rsidRPr="009A1826" w:rsidRDefault="00AB3A7A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B3A7A" w:rsidRPr="006F6B4C" w14:paraId="7DBB7611" w14:textId="61E1089C" w:rsidTr="54BA5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5EA964AA" w14:textId="68282241" w:rsidR="00AB3A7A" w:rsidRPr="006F6B4C" w:rsidRDefault="00AB3A7A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6F6B4C">
              <w:rPr>
                <w:b w:val="0"/>
                <w:bCs w:val="0"/>
                <w:sz w:val="24"/>
                <w:szCs w:val="24"/>
              </w:rPr>
              <w:t>Exec Board</w:t>
            </w:r>
          </w:p>
        </w:tc>
        <w:tc>
          <w:tcPr>
            <w:tcW w:w="2836" w:type="dxa"/>
          </w:tcPr>
          <w:p w14:paraId="2387AF17" w14:textId="022228D5" w:rsidR="00AB3A7A" w:rsidRPr="006F6B4C" w:rsidRDefault="00AB3A7A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6B4C">
              <w:rPr>
                <w:sz w:val="24"/>
                <w:szCs w:val="24"/>
              </w:rPr>
              <w:t>Janis Rabuchin</w:t>
            </w:r>
          </w:p>
        </w:tc>
        <w:tc>
          <w:tcPr>
            <w:tcW w:w="2789" w:type="dxa"/>
          </w:tcPr>
          <w:p w14:paraId="2754DD53" w14:textId="6DA340E2" w:rsidR="00AB3A7A" w:rsidRPr="006F6B4C" w:rsidRDefault="00AB3A7A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6B4C">
              <w:rPr>
                <w:sz w:val="24"/>
                <w:szCs w:val="24"/>
              </w:rPr>
              <w:t>President</w:t>
            </w:r>
          </w:p>
        </w:tc>
        <w:tc>
          <w:tcPr>
            <w:tcW w:w="1260" w:type="dxa"/>
          </w:tcPr>
          <w:p w14:paraId="1114352C" w14:textId="738D4B5C" w:rsidR="00AB3A7A" w:rsidRPr="006F6B4C" w:rsidRDefault="002B0CE0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B3A7A" w:rsidRPr="006F6B4C" w14:paraId="1DFE165C" w14:textId="31BB42A6" w:rsidTr="54BA5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3FD8EE75" w14:textId="41175011" w:rsidR="00AB3A7A" w:rsidRPr="006F6B4C" w:rsidRDefault="00AB3A7A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6F6B4C">
              <w:rPr>
                <w:b w:val="0"/>
                <w:bCs w:val="0"/>
                <w:sz w:val="24"/>
                <w:szCs w:val="24"/>
              </w:rPr>
              <w:t>Exec Board</w:t>
            </w:r>
          </w:p>
        </w:tc>
        <w:tc>
          <w:tcPr>
            <w:tcW w:w="2836" w:type="dxa"/>
          </w:tcPr>
          <w:p w14:paraId="0040D13B" w14:textId="01207EA6" w:rsidR="00AB3A7A" w:rsidRPr="006F6B4C" w:rsidRDefault="00AB3A7A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6B4C">
              <w:rPr>
                <w:sz w:val="24"/>
                <w:szCs w:val="24"/>
              </w:rPr>
              <w:t>Christin</w:t>
            </w:r>
            <w:r w:rsidR="001311E7">
              <w:rPr>
                <w:sz w:val="24"/>
                <w:szCs w:val="24"/>
              </w:rPr>
              <w:t xml:space="preserve"> Walenczak</w:t>
            </w:r>
          </w:p>
        </w:tc>
        <w:tc>
          <w:tcPr>
            <w:tcW w:w="2789" w:type="dxa"/>
          </w:tcPr>
          <w:p w14:paraId="51A765ED" w14:textId="5569520C" w:rsidR="00AB3A7A" w:rsidRPr="006F6B4C" w:rsidRDefault="00AB3A7A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6B4C">
              <w:rPr>
                <w:sz w:val="24"/>
                <w:szCs w:val="24"/>
              </w:rPr>
              <w:t>Vice President</w:t>
            </w:r>
          </w:p>
        </w:tc>
        <w:tc>
          <w:tcPr>
            <w:tcW w:w="1260" w:type="dxa"/>
          </w:tcPr>
          <w:p w14:paraId="77F8AB86" w14:textId="0E90FD3D" w:rsidR="00AB3A7A" w:rsidRPr="006F6B4C" w:rsidRDefault="0009523B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91203" w:rsidRPr="006F6B4C" w14:paraId="407CF049" w14:textId="77777777" w:rsidTr="54BA5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3F8819DD" w14:textId="1FD4AE8D" w:rsidR="00691203" w:rsidRPr="006F6B4C" w:rsidRDefault="00B70BD7" w:rsidP="006E292A">
            <w:pPr>
              <w:pStyle w:val="NoSpacing"/>
              <w:rPr>
                <w:sz w:val="24"/>
                <w:szCs w:val="24"/>
              </w:rPr>
            </w:pPr>
            <w:r w:rsidRPr="00B70BD7">
              <w:rPr>
                <w:b w:val="0"/>
                <w:bCs w:val="0"/>
                <w:sz w:val="24"/>
                <w:szCs w:val="24"/>
              </w:rPr>
              <w:t>Exec</w:t>
            </w:r>
            <w:r>
              <w:rPr>
                <w:sz w:val="24"/>
                <w:szCs w:val="24"/>
              </w:rPr>
              <w:t xml:space="preserve"> </w:t>
            </w:r>
            <w:r w:rsidRPr="00B70BD7">
              <w:rPr>
                <w:b w:val="0"/>
                <w:bCs w:val="0"/>
                <w:sz w:val="24"/>
                <w:szCs w:val="24"/>
              </w:rPr>
              <w:t>Board</w:t>
            </w:r>
          </w:p>
        </w:tc>
        <w:tc>
          <w:tcPr>
            <w:tcW w:w="2836" w:type="dxa"/>
          </w:tcPr>
          <w:p w14:paraId="6355142A" w14:textId="64185B12" w:rsidR="00691203" w:rsidRPr="006F6B4C" w:rsidRDefault="00B70BD7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Britt Coma</w:t>
            </w:r>
          </w:p>
        </w:tc>
        <w:tc>
          <w:tcPr>
            <w:tcW w:w="2789" w:type="dxa"/>
          </w:tcPr>
          <w:p w14:paraId="51F38A24" w14:textId="799A2102" w:rsidR="00691203" w:rsidRPr="006F6B4C" w:rsidRDefault="00B70BD7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</w:t>
            </w:r>
          </w:p>
        </w:tc>
        <w:tc>
          <w:tcPr>
            <w:tcW w:w="1260" w:type="dxa"/>
          </w:tcPr>
          <w:p w14:paraId="07075CBA" w14:textId="28F13121" w:rsidR="00691203" w:rsidRDefault="00B70BD7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B3A7A" w:rsidRPr="006F6B4C" w14:paraId="47B81D54" w14:textId="00C9F432" w:rsidTr="54BA5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260B2ABE" w14:textId="5ADC9B5A" w:rsidR="00AB3A7A" w:rsidRPr="006F6B4C" w:rsidRDefault="00AB3A7A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6F6B4C">
              <w:rPr>
                <w:b w:val="0"/>
                <w:bCs w:val="0"/>
                <w:sz w:val="24"/>
                <w:szCs w:val="24"/>
              </w:rPr>
              <w:t>Exec Board</w:t>
            </w:r>
          </w:p>
        </w:tc>
        <w:tc>
          <w:tcPr>
            <w:tcW w:w="2836" w:type="dxa"/>
          </w:tcPr>
          <w:p w14:paraId="15737146" w14:textId="09904236" w:rsidR="00AB3A7A" w:rsidRPr="006F6B4C" w:rsidRDefault="00AB3A7A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6B4C">
              <w:rPr>
                <w:sz w:val="24"/>
                <w:szCs w:val="24"/>
              </w:rPr>
              <w:t xml:space="preserve">Erin </w:t>
            </w:r>
            <w:r w:rsidRPr="2C237E9A">
              <w:rPr>
                <w:sz w:val="24"/>
                <w:szCs w:val="24"/>
              </w:rPr>
              <w:t>Hofmann</w:t>
            </w:r>
          </w:p>
        </w:tc>
        <w:tc>
          <w:tcPr>
            <w:tcW w:w="2789" w:type="dxa"/>
          </w:tcPr>
          <w:p w14:paraId="08CD5164" w14:textId="7EF2CC4B" w:rsidR="00AB3A7A" w:rsidRPr="006F6B4C" w:rsidRDefault="00AB3A7A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6B4C">
              <w:rPr>
                <w:sz w:val="24"/>
                <w:szCs w:val="24"/>
              </w:rPr>
              <w:t>Co-Treasurer</w:t>
            </w:r>
          </w:p>
        </w:tc>
        <w:tc>
          <w:tcPr>
            <w:tcW w:w="1260" w:type="dxa"/>
          </w:tcPr>
          <w:p w14:paraId="5EA9CD19" w14:textId="6B4FC787" w:rsidR="00AB3A7A" w:rsidRPr="006F6B4C" w:rsidRDefault="002B0CE0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B3A7A" w:rsidRPr="006F6B4C" w14:paraId="77085113" w14:textId="2E4E9CE7" w:rsidTr="54BA5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68168A73" w14:textId="1BC875F4" w:rsidR="00AB3A7A" w:rsidRPr="006F6B4C" w:rsidRDefault="00AB3A7A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6F6B4C">
              <w:rPr>
                <w:b w:val="0"/>
                <w:bCs w:val="0"/>
                <w:sz w:val="24"/>
                <w:szCs w:val="24"/>
              </w:rPr>
              <w:t>Exec Board</w:t>
            </w:r>
          </w:p>
        </w:tc>
        <w:tc>
          <w:tcPr>
            <w:tcW w:w="2836" w:type="dxa"/>
          </w:tcPr>
          <w:p w14:paraId="43CA4747" w14:textId="1DA08684" w:rsidR="00AB3A7A" w:rsidRPr="006F6B4C" w:rsidRDefault="00AB3A7A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6B4C">
              <w:rPr>
                <w:sz w:val="24"/>
                <w:szCs w:val="24"/>
              </w:rPr>
              <w:t>Rick O’Lea</w:t>
            </w:r>
            <w:r w:rsidR="00364B53">
              <w:rPr>
                <w:sz w:val="24"/>
                <w:szCs w:val="24"/>
              </w:rPr>
              <w:t>r</w:t>
            </w:r>
            <w:r w:rsidRPr="006F6B4C">
              <w:rPr>
                <w:sz w:val="24"/>
                <w:szCs w:val="24"/>
              </w:rPr>
              <w:t>y</w:t>
            </w:r>
          </w:p>
        </w:tc>
        <w:tc>
          <w:tcPr>
            <w:tcW w:w="2789" w:type="dxa"/>
          </w:tcPr>
          <w:p w14:paraId="421D3F0B" w14:textId="5EEC8A00" w:rsidR="00AB3A7A" w:rsidRPr="006F6B4C" w:rsidRDefault="00AB3A7A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6B4C">
              <w:rPr>
                <w:sz w:val="24"/>
                <w:szCs w:val="24"/>
              </w:rPr>
              <w:t>Athletic Director</w:t>
            </w:r>
          </w:p>
        </w:tc>
        <w:tc>
          <w:tcPr>
            <w:tcW w:w="1260" w:type="dxa"/>
          </w:tcPr>
          <w:p w14:paraId="18E616CC" w14:textId="6EA672FC" w:rsidR="00AB3A7A" w:rsidRPr="006F6B4C" w:rsidRDefault="002B0CE0" w:rsidP="006E292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B3A7A" w:rsidRPr="006F6B4C" w14:paraId="04F16103" w14:textId="74EF4B4F" w:rsidTr="54BA5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551013A1" w14:textId="2B58BCEE" w:rsidR="00AB3A7A" w:rsidRPr="006F6B4C" w:rsidRDefault="00AB3A7A" w:rsidP="006E292A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6F6B4C">
              <w:rPr>
                <w:b w:val="0"/>
                <w:bCs w:val="0"/>
                <w:sz w:val="24"/>
                <w:szCs w:val="24"/>
              </w:rPr>
              <w:t>Exec Board</w:t>
            </w:r>
          </w:p>
        </w:tc>
        <w:tc>
          <w:tcPr>
            <w:tcW w:w="2836" w:type="dxa"/>
          </w:tcPr>
          <w:p w14:paraId="64CDF256" w14:textId="4D4D844A" w:rsidR="00AB3A7A" w:rsidRPr="006F6B4C" w:rsidRDefault="00AB3A7A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6B4C">
              <w:rPr>
                <w:sz w:val="24"/>
                <w:szCs w:val="24"/>
              </w:rPr>
              <w:t>Mary Pope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9" w:type="dxa"/>
          </w:tcPr>
          <w:p w14:paraId="4BD6A7D5" w14:textId="6A4C89B5" w:rsidR="00AB3A7A" w:rsidRPr="006F6B4C" w:rsidRDefault="00AB3A7A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6B4C">
              <w:rPr>
                <w:sz w:val="24"/>
                <w:szCs w:val="24"/>
              </w:rPr>
              <w:t>Secretary</w:t>
            </w:r>
          </w:p>
        </w:tc>
        <w:tc>
          <w:tcPr>
            <w:tcW w:w="1260" w:type="dxa"/>
          </w:tcPr>
          <w:p w14:paraId="1B29033F" w14:textId="029631F3" w:rsidR="00AB3A7A" w:rsidRPr="006F6B4C" w:rsidRDefault="002B0CE0" w:rsidP="006E292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14:paraId="1223CC32" w14:textId="5706E941" w:rsidR="00935EF9" w:rsidRDefault="00681025" w:rsidP="007F1F47">
      <w:r>
        <w:rPr>
          <w:b/>
          <w:bCs/>
          <w:u w:val="single"/>
        </w:rPr>
        <w:lastRenderedPageBreak/>
        <w:br/>
      </w:r>
      <w:r w:rsidR="00E50371" w:rsidRPr="00E50371">
        <w:rPr>
          <w:b/>
          <w:bCs/>
          <w:u w:val="single"/>
        </w:rPr>
        <w:t>Secretary:</w:t>
      </w:r>
      <w:r w:rsidR="00E50371">
        <w:br/>
      </w:r>
      <w:r w:rsidR="00FA06D8">
        <w:t>Mary</w:t>
      </w:r>
      <w:r w:rsidR="00763959">
        <w:t xml:space="preserve"> motioned to a</w:t>
      </w:r>
      <w:r w:rsidR="00E05021">
        <w:t>pprove</w:t>
      </w:r>
      <w:r w:rsidR="00763959">
        <w:t xml:space="preserve"> </w:t>
      </w:r>
      <w:r w:rsidR="00643DE8">
        <w:t>February</w:t>
      </w:r>
      <w:r w:rsidR="003E659F">
        <w:t xml:space="preserve"> </w:t>
      </w:r>
      <w:r w:rsidR="00763959">
        <w:t xml:space="preserve">Minutes. Motion was seconded. </w:t>
      </w:r>
      <w:r w:rsidR="00F80EBA">
        <w:t>February</w:t>
      </w:r>
      <w:r w:rsidR="00763959">
        <w:t xml:space="preserve"> Minutes approved.</w:t>
      </w:r>
    </w:p>
    <w:p w14:paraId="16A739B1" w14:textId="6BA27729" w:rsidR="0019087A" w:rsidRDefault="1EBE4237" w:rsidP="1EBE4237">
      <w:pPr>
        <w:rPr>
          <w:rFonts w:eastAsiaTheme="minorEastAsia"/>
          <w:color w:val="000000" w:themeColor="text1"/>
        </w:rPr>
      </w:pPr>
      <w:r w:rsidRPr="1EBE4237">
        <w:rPr>
          <w:b/>
          <w:bCs/>
          <w:u w:val="single"/>
        </w:rPr>
        <w:t>Treasurer’s Report (Britt):</w:t>
      </w:r>
    </w:p>
    <w:tbl>
      <w:tblPr>
        <w:tblW w:w="0" w:type="auto"/>
        <w:tblInd w:w="1305" w:type="dxa"/>
        <w:tblLayout w:type="fixed"/>
        <w:tblLook w:val="04A0" w:firstRow="1" w:lastRow="0" w:firstColumn="1" w:lastColumn="0" w:noHBand="0" w:noVBand="1"/>
      </w:tblPr>
      <w:tblGrid>
        <w:gridCol w:w="1530"/>
        <w:gridCol w:w="3960"/>
      </w:tblGrid>
      <w:tr w:rsidR="1EBE4237" w14:paraId="5E288639" w14:textId="77777777" w:rsidTr="1EBE4237">
        <w:trPr>
          <w:trHeight w:val="315"/>
        </w:trPr>
        <w:tc>
          <w:tcPr>
            <w:tcW w:w="5490" w:type="dxa"/>
            <w:gridSpan w:val="2"/>
            <w:vAlign w:val="bottom"/>
          </w:tcPr>
          <w:p w14:paraId="1F7745E3" w14:textId="419BA441" w:rsidR="1EBE4237" w:rsidRDefault="1EBE4237" w:rsidP="00DC7D1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EBE423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Cash Balance as of 02/28/21</w:t>
            </w:r>
          </w:p>
        </w:tc>
      </w:tr>
      <w:tr w:rsidR="1EBE4237" w14:paraId="6E0A17CC" w14:textId="77777777" w:rsidTr="1EBE4237">
        <w:trPr>
          <w:trHeight w:val="300"/>
        </w:trPr>
        <w:tc>
          <w:tcPr>
            <w:tcW w:w="1530" w:type="dxa"/>
            <w:vAlign w:val="bottom"/>
          </w:tcPr>
          <w:p w14:paraId="07FD373A" w14:textId="74BEA256" w:rsidR="1EBE4237" w:rsidRDefault="1EBE4237" w:rsidP="1EBE423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EBE4237">
              <w:rPr>
                <w:rFonts w:ascii="Calibri" w:eastAsia="Calibri" w:hAnsi="Calibri" w:cs="Calibri"/>
                <w:color w:val="000000" w:themeColor="text1"/>
              </w:rPr>
              <w:t xml:space="preserve">$      7,695.46 </w:t>
            </w:r>
          </w:p>
        </w:tc>
        <w:tc>
          <w:tcPr>
            <w:tcW w:w="3960" w:type="dxa"/>
            <w:vAlign w:val="bottom"/>
          </w:tcPr>
          <w:p w14:paraId="3955A7E6" w14:textId="16116707" w:rsidR="1EBE4237" w:rsidRDefault="1EBE4237" w:rsidP="1EBE423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EBE4237">
              <w:rPr>
                <w:rFonts w:ascii="Calibri" w:eastAsia="Calibri" w:hAnsi="Calibri" w:cs="Calibri"/>
                <w:color w:val="000000" w:themeColor="text1"/>
              </w:rPr>
              <w:t>Pacific Premier</w:t>
            </w:r>
          </w:p>
        </w:tc>
      </w:tr>
      <w:tr w:rsidR="1EBE4237" w14:paraId="74A8BF89" w14:textId="77777777" w:rsidTr="1EBE4237">
        <w:trPr>
          <w:trHeight w:val="300"/>
        </w:trPr>
        <w:tc>
          <w:tcPr>
            <w:tcW w:w="1530" w:type="dxa"/>
            <w:vAlign w:val="bottom"/>
          </w:tcPr>
          <w:p w14:paraId="5B6DB2AD" w14:textId="3EBD0E12" w:rsidR="1EBE4237" w:rsidRDefault="1EBE4237" w:rsidP="1EBE423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EBE4237">
              <w:rPr>
                <w:rFonts w:ascii="Calibri" w:eastAsia="Calibri" w:hAnsi="Calibri" w:cs="Calibri"/>
                <w:color w:val="000000" w:themeColor="text1"/>
              </w:rPr>
              <w:t xml:space="preserve">$   16,758.66 </w:t>
            </w:r>
          </w:p>
        </w:tc>
        <w:tc>
          <w:tcPr>
            <w:tcW w:w="3960" w:type="dxa"/>
            <w:vAlign w:val="bottom"/>
          </w:tcPr>
          <w:p w14:paraId="741A5DF8" w14:textId="16CFB2E5" w:rsidR="1EBE4237" w:rsidRDefault="1EBE4237" w:rsidP="1EBE423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EBE4237">
              <w:rPr>
                <w:rFonts w:ascii="Calibri" w:eastAsia="Calibri" w:hAnsi="Calibri" w:cs="Calibri"/>
                <w:color w:val="000000" w:themeColor="text1"/>
              </w:rPr>
              <w:t>Umpqua</w:t>
            </w:r>
          </w:p>
        </w:tc>
      </w:tr>
      <w:tr w:rsidR="1EBE4237" w14:paraId="04EE3B3D" w14:textId="77777777" w:rsidTr="1EBE4237">
        <w:trPr>
          <w:trHeight w:val="315"/>
        </w:trPr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C80663B" w14:textId="13EFFC8B" w:rsidR="1EBE4237" w:rsidRDefault="1EBE4237" w:rsidP="1EBE423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EBE423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$   24,454.12 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610C9D5" w14:textId="67323E3D" w:rsidR="1EBE4237" w:rsidRDefault="1EBE4237" w:rsidP="1EBE423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EBE4237">
              <w:rPr>
                <w:rFonts w:ascii="Calibri" w:eastAsia="Calibri" w:hAnsi="Calibri" w:cs="Calibri"/>
                <w:b/>
                <w:bCs/>
                <w:color w:val="000000" w:themeColor="text1"/>
              </w:rPr>
              <w:t>Bank Balances as of 02/28/21</w:t>
            </w:r>
          </w:p>
        </w:tc>
      </w:tr>
      <w:tr w:rsidR="1EBE4237" w14:paraId="5413F649" w14:textId="77777777" w:rsidTr="1EBE4237">
        <w:trPr>
          <w:trHeight w:val="300"/>
        </w:trPr>
        <w:tc>
          <w:tcPr>
            <w:tcW w:w="1530" w:type="dxa"/>
            <w:vAlign w:val="bottom"/>
          </w:tcPr>
          <w:p w14:paraId="62F6FA46" w14:textId="2229716A" w:rsidR="1EBE4237" w:rsidRDefault="1EBE4237" w:rsidP="1EBE423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EBE4237">
              <w:rPr>
                <w:rFonts w:ascii="Calibri" w:eastAsia="Calibri" w:hAnsi="Calibri" w:cs="Calibri"/>
                <w:color w:val="000000" w:themeColor="text1"/>
              </w:rPr>
              <w:t>$</w:t>
            </w:r>
            <w:proofErr w:type="gramStart"/>
            <w:r w:rsidRPr="1EBE4237">
              <w:rPr>
                <w:rFonts w:ascii="Calibri" w:eastAsia="Calibri" w:hAnsi="Calibri" w:cs="Calibri"/>
                <w:color w:val="000000" w:themeColor="text1"/>
              </w:rPr>
              <w:t xml:space="preserve">   (</w:t>
            </w:r>
            <w:proofErr w:type="gramEnd"/>
            <w:r w:rsidRPr="1EBE4237">
              <w:rPr>
                <w:rFonts w:ascii="Calibri" w:eastAsia="Calibri" w:hAnsi="Calibri" w:cs="Calibri"/>
                <w:color w:val="000000" w:themeColor="text1"/>
              </w:rPr>
              <w:t>5,000.00)</w:t>
            </w:r>
          </w:p>
        </w:tc>
        <w:tc>
          <w:tcPr>
            <w:tcW w:w="3960" w:type="dxa"/>
            <w:vAlign w:val="bottom"/>
          </w:tcPr>
          <w:p w14:paraId="5FA377E5" w14:textId="5F441284" w:rsidR="1EBE4237" w:rsidRDefault="1EBE4237" w:rsidP="1EBE423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EBE4237">
              <w:rPr>
                <w:rFonts w:ascii="Calibri" w:eastAsia="Calibri" w:hAnsi="Calibri" w:cs="Calibri"/>
                <w:color w:val="000000" w:themeColor="text1"/>
              </w:rPr>
              <w:t>Reserved Funds</w:t>
            </w:r>
          </w:p>
        </w:tc>
      </w:tr>
      <w:tr w:rsidR="1EBE4237" w14:paraId="364268CE" w14:textId="77777777" w:rsidTr="1EBE4237">
        <w:trPr>
          <w:trHeight w:val="300"/>
        </w:trPr>
        <w:tc>
          <w:tcPr>
            <w:tcW w:w="1530" w:type="dxa"/>
            <w:vAlign w:val="bottom"/>
          </w:tcPr>
          <w:p w14:paraId="405CBCA8" w14:textId="307A0A49" w:rsidR="1EBE4237" w:rsidRDefault="1EBE4237" w:rsidP="1EBE423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EBE4237">
              <w:rPr>
                <w:rFonts w:ascii="Calibri" w:eastAsia="Calibri" w:hAnsi="Calibri" w:cs="Calibri"/>
                <w:color w:val="000000" w:themeColor="text1"/>
              </w:rPr>
              <w:t>$ (10,960.00)</w:t>
            </w:r>
          </w:p>
        </w:tc>
        <w:tc>
          <w:tcPr>
            <w:tcW w:w="3960" w:type="dxa"/>
            <w:vAlign w:val="bottom"/>
          </w:tcPr>
          <w:p w14:paraId="3E2F47AE" w14:textId="10CF3A51" w:rsidR="1EBE4237" w:rsidRDefault="1EBE4237" w:rsidP="1EBE423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EBE4237">
              <w:rPr>
                <w:rFonts w:ascii="Calibri" w:eastAsia="Calibri" w:hAnsi="Calibri" w:cs="Calibri"/>
                <w:color w:val="000000" w:themeColor="text1"/>
              </w:rPr>
              <w:t>Scoreboard Reserved Funds</w:t>
            </w:r>
          </w:p>
        </w:tc>
      </w:tr>
      <w:tr w:rsidR="1EBE4237" w14:paraId="2A6BCD91" w14:textId="77777777" w:rsidTr="1EBE4237">
        <w:trPr>
          <w:trHeight w:val="300"/>
        </w:trPr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4D38D32E" w14:textId="3AACB3C3" w:rsidR="1EBE4237" w:rsidRDefault="1EBE4237" w:rsidP="1EBE423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EBE4237">
              <w:rPr>
                <w:rFonts w:ascii="Calibri" w:eastAsia="Calibri" w:hAnsi="Calibri" w:cs="Calibri"/>
                <w:b/>
                <w:bCs/>
                <w:color w:val="000000" w:themeColor="text1"/>
              </w:rPr>
              <w:t>$ (15,960.00)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130ED1BA" w14:textId="1E9A8B03" w:rsidR="1EBE4237" w:rsidRDefault="1EBE4237" w:rsidP="1EBE423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EBE4237">
              <w:rPr>
                <w:rFonts w:ascii="Calibri" w:eastAsia="Calibri" w:hAnsi="Calibri" w:cs="Calibri"/>
                <w:b/>
                <w:bCs/>
                <w:color w:val="000000" w:themeColor="text1"/>
              </w:rPr>
              <w:t>Total Reserved Funds</w:t>
            </w:r>
          </w:p>
        </w:tc>
      </w:tr>
      <w:tr w:rsidR="1EBE4237" w14:paraId="7D336DC2" w14:textId="77777777" w:rsidTr="1EBE4237">
        <w:trPr>
          <w:trHeight w:val="315"/>
        </w:trPr>
        <w:tc>
          <w:tcPr>
            <w:tcW w:w="1530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14:paraId="2E9FC380" w14:textId="3AAFEFC2" w:rsidR="1EBE4237" w:rsidRDefault="1EBE4237" w:rsidP="1EBE423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EBE423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$      8,494.12 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14:paraId="687846F0" w14:textId="33C653E6" w:rsidR="1EBE4237" w:rsidRDefault="1EBE4237" w:rsidP="1EBE423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EBE4237">
              <w:rPr>
                <w:rFonts w:ascii="Calibri" w:eastAsia="Calibri" w:hAnsi="Calibri" w:cs="Calibri"/>
                <w:b/>
                <w:bCs/>
                <w:color w:val="000000" w:themeColor="text1"/>
              </w:rPr>
              <w:t>Cash balance of non-reserved funds</w:t>
            </w:r>
          </w:p>
        </w:tc>
      </w:tr>
    </w:tbl>
    <w:p w14:paraId="112E6B06" w14:textId="59E04AE7" w:rsidR="0019087A" w:rsidRDefault="3B899402" w:rsidP="3B899402">
      <w:pPr>
        <w:pStyle w:val="ListParagraph"/>
        <w:numPr>
          <w:ilvl w:val="0"/>
          <w:numId w:val="2"/>
        </w:numPr>
        <w:spacing w:after="0" w:line="276" w:lineRule="auto"/>
        <w:rPr>
          <w:rFonts w:eastAsiaTheme="minorEastAsia"/>
          <w:color w:val="000000" w:themeColor="text1"/>
        </w:rPr>
      </w:pPr>
      <w:r w:rsidRPr="3B899402">
        <w:rPr>
          <w:rFonts w:ascii="Calibri" w:eastAsia="Calibri" w:hAnsi="Calibri" w:cs="Calibri"/>
          <w:color w:val="000000" w:themeColor="text1"/>
        </w:rPr>
        <w:t>Reviewed Monthly Accounting Reports - Cash balances as of 02/28/21 (month end) - see above, and review of Matching Funds Log Sheet - $412.50 in distributed funds to Baseball/Softball Club</w:t>
      </w:r>
    </w:p>
    <w:p w14:paraId="637BAB5C" w14:textId="68E162A5" w:rsidR="0019087A" w:rsidRDefault="1EBE4237" w:rsidP="1EBE4237">
      <w:pPr>
        <w:pStyle w:val="ListParagraph"/>
        <w:numPr>
          <w:ilvl w:val="0"/>
          <w:numId w:val="2"/>
        </w:numPr>
        <w:spacing w:after="0" w:line="276" w:lineRule="auto"/>
        <w:rPr>
          <w:rFonts w:eastAsiaTheme="minorEastAsia"/>
          <w:color w:val="000000" w:themeColor="text1"/>
        </w:rPr>
      </w:pPr>
      <w:r w:rsidRPr="1EBE4237">
        <w:rPr>
          <w:rFonts w:ascii="Calibri" w:eastAsia="Calibri" w:hAnsi="Calibri" w:cs="Calibri"/>
          <w:color w:val="000000" w:themeColor="text1"/>
        </w:rPr>
        <w:t>The Executive Booster Club has updated the office and mailing addresses with the Secretary of WA State and Dept of Revenue and the Executive Booster Club is now CIP compliant; a new law passed after 9/11.  In summary, principal office street address with the Secretary of State needs to be the Exec Treasurer’s home address, as it cannot be a PO Box. Additionally, the Dept of Rev address needs to match Sec of State records.</w:t>
      </w:r>
    </w:p>
    <w:p w14:paraId="352A172C" w14:textId="695E9661" w:rsidR="0019087A" w:rsidRDefault="1EBE4237" w:rsidP="1EBE4237">
      <w:pPr>
        <w:pStyle w:val="ListParagraph"/>
        <w:numPr>
          <w:ilvl w:val="0"/>
          <w:numId w:val="2"/>
        </w:numPr>
        <w:spacing w:after="0" w:line="276" w:lineRule="auto"/>
        <w:rPr>
          <w:rFonts w:eastAsiaTheme="minorEastAsia"/>
          <w:b/>
          <w:bCs/>
          <w:color w:val="000000" w:themeColor="text1"/>
        </w:rPr>
      </w:pPr>
      <w:r w:rsidRPr="1EBE4237">
        <w:rPr>
          <w:rFonts w:ascii="Calibri" w:eastAsia="Calibri" w:hAnsi="Calibri" w:cs="Calibri"/>
          <w:b/>
          <w:bCs/>
          <w:color w:val="000000" w:themeColor="text1"/>
        </w:rPr>
        <w:t>W9 FORMS</w:t>
      </w:r>
      <w:r w:rsidRPr="1EBE4237">
        <w:rPr>
          <w:rFonts w:ascii="Calibri" w:eastAsia="Calibri" w:hAnsi="Calibri" w:cs="Calibri"/>
          <w:color w:val="000000" w:themeColor="text1"/>
        </w:rPr>
        <w:t xml:space="preserve"> reminded Treasurer’s to review their check registers for Jan and Feb </w:t>
      </w:r>
      <w:proofErr w:type="gramStart"/>
      <w:r w:rsidRPr="1EBE4237">
        <w:rPr>
          <w:rFonts w:ascii="Calibri" w:eastAsia="Calibri" w:hAnsi="Calibri" w:cs="Calibri"/>
          <w:color w:val="000000" w:themeColor="text1"/>
        </w:rPr>
        <w:t>2021;  Any</w:t>
      </w:r>
      <w:proofErr w:type="gramEnd"/>
      <w:r w:rsidRPr="1EBE4237">
        <w:rPr>
          <w:rFonts w:ascii="Calibri" w:eastAsia="Calibri" w:hAnsi="Calibri" w:cs="Calibri"/>
          <w:color w:val="000000" w:themeColor="text1"/>
        </w:rPr>
        <w:t xml:space="preserve"> checks written in an amount greater than $600.00; please submit your forms.</w:t>
      </w:r>
    </w:p>
    <w:p w14:paraId="264A90EE" w14:textId="1874589E" w:rsidR="0019087A" w:rsidRDefault="1EBE4237" w:rsidP="1EBE4237">
      <w:pPr>
        <w:pStyle w:val="ListParagraph"/>
        <w:numPr>
          <w:ilvl w:val="0"/>
          <w:numId w:val="2"/>
        </w:numPr>
        <w:spacing w:after="0" w:line="276" w:lineRule="auto"/>
        <w:rPr>
          <w:rFonts w:eastAsiaTheme="minorEastAsia"/>
          <w:b/>
          <w:bCs/>
          <w:color w:val="000000" w:themeColor="text1"/>
        </w:rPr>
      </w:pPr>
      <w:r w:rsidRPr="1EBE4237">
        <w:rPr>
          <w:rFonts w:ascii="Calibri" w:eastAsia="Calibri" w:hAnsi="Calibri" w:cs="Calibri"/>
          <w:b/>
          <w:bCs/>
          <w:color w:val="000000" w:themeColor="text1"/>
        </w:rPr>
        <w:t>Receivable Update</w:t>
      </w:r>
      <w:r w:rsidRPr="1EBE4237">
        <w:rPr>
          <w:rFonts w:ascii="Calibri" w:eastAsia="Calibri" w:hAnsi="Calibri" w:cs="Calibri"/>
          <w:color w:val="000000" w:themeColor="text1"/>
        </w:rPr>
        <w:t xml:space="preserve"> (Amounts owed from 2019/2020 School year – 5% contribution): Waiting on one more receivable from the Gridiron Club in the amount of </w:t>
      </w:r>
      <w:r w:rsidRPr="1EBE4237">
        <w:rPr>
          <w:rFonts w:ascii="Calibri" w:eastAsia="Calibri" w:hAnsi="Calibri" w:cs="Calibri"/>
          <w:b/>
          <w:bCs/>
          <w:color w:val="000000" w:themeColor="text1"/>
          <w:u w:val="single"/>
        </w:rPr>
        <w:t>$1,235.10</w:t>
      </w:r>
      <w:r w:rsidRPr="1EBE4237">
        <w:rPr>
          <w:rFonts w:ascii="Calibri" w:eastAsia="Calibri" w:hAnsi="Calibri" w:cs="Calibri"/>
          <w:color w:val="000000" w:themeColor="text1"/>
        </w:rPr>
        <w:t xml:space="preserve">.  </w:t>
      </w:r>
    </w:p>
    <w:p w14:paraId="00248C5E" w14:textId="7646CB00" w:rsidR="0019087A" w:rsidRDefault="1EBE4237" w:rsidP="1EBE4237">
      <w:pPr>
        <w:pStyle w:val="ListParagraph"/>
        <w:numPr>
          <w:ilvl w:val="0"/>
          <w:numId w:val="2"/>
        </w:numPr>
        <w:spacing w:after="0" w:line="276" w:lineRule="auto"/>
        <w:rPr>
          <w:rFonts w:eastAsiaTheme="minorEastAsia"/>
          <w:b/>
          <w:bCs/>
          <w:color w:val="000000" w:themeColor="text1"/>
        </w:rPr>
      </w:pPr>
      <w:r w:rsidRPr="1EBE4237">
        <w:rPr>
          <w:rFonts w:ascii="Calibri" w:eastAsia="Calibri" w:hAnsi="Calibri" w:cs="Calibri"/>
          <w:b/>
          <w:bCs/>
          <w:color w:val="000000" w:themeColor="text1"/>
        </w:rPr>
        <w:t xml:space="preserve">Reminded clubs to submit Budgets </w:t>
      </w:r>
      <w:r w:rsidRPr="1EBE4237">
        <w:rPr>
          <w:rFonts w:ascii="Calibri" w:eastAsia="Calibri" w:hAnsi="Calibri" w:cs="Calibri"/>
          <w:color w:val="000000" w:themeColor="text1"/>
        </w:rPr>
        <w:t>reviewed the 03/08/21 Booster Good Standing Checklist</w:t>
      </w:r>
    </w:p>
    <w:p w14:paraId="76FDF207" w14:textId="7F4A8159" w:rsidR="0019087A" w:rsidRDefault="1EBE4237" w:rsidP="1EBE4237">
      <w:pPr>
        <w:pStyle w:val="NoSpacing"/>
        <w:ind w:firstLine="720"/>
        <w:rPr>
          <w:rFonts w:ascii="Calibri" w:eastAsia="Calibri" w:hAnsi="Calibri"/>
          <w:color w:val="000000" w:themeColor="text1"/>
        </w:rPr>
      </w:pPr>
      <w:r w:rsidRPr="1EBE4237">
        <w:t xml:space="preserve">The following clubs have not submitted a budget as of the 03/08/21 Meeting: </w:t>
      </w:r>
    </w:p>
    <w:p w14:paraId="78C262B5" w14:textId="569609A1" w:rsidR="0019087A" w:rsidRDefault="1EBE4237" w:rsidP="1EBE4237">
      <w:pPr>
        <w:pStyle w:val="NoSpacing"/>
        <w:ind w:left="720" w:firstLine="720"/>
        <w:rPr>
          <w:rFonts w:ascii="Calibri" w:eastAsia="Calibri" w:hAnsi="Calibri"/>
          <w:color w:val="000000" w:themeColor="text1"/>
        </w:rPr>
      </w:pPr>
      <w:r w:rsidRPr="1EBE4237">
        <w:t xml:space="preserve">1.) Boys Golf </w:t>
      </w:r>
    </w:p>
    <w:p w14:paraId="59C589CD" w14:textId="05F16EB6" w:rsidR="0019087A" w:rsidRDefault="1EBE4237" w:rsidP="1EBE4237">
      <w:pPr>
        <w:pStyle w:val="NoSpacing"/>
        <w:ind w:left="720" w:firstLine="720"/>
        <w:rPr>
          <w:rFonts w:ascii="Calibri" w:eastAsia="Calibri" w:hAnsi="Calibri"/>
          <w:color w:val="000000" w:themeColor="text1"/>
        </w:rPr>
      </w:pPr>
      <w:r w:rsidRPr="1EBE4237">
        <w:t xml:space="preserve">2.) Gridiron Club </w:t>
      </w:r>
    </w:p>
    <w:p w14:paraId="65B32300" w14:textId="7E543CC5" w:rsidR="0019087A" w:rsidRDefault="1EBE4237" w:rsidP="1EBE4237">
      <w:pPr>
        <w:pStyle w:val="NoSpacing"/>
        <w:ind w:left="720" w:firstLine="720"/>
        <w:rPr>
          <w:rFonts w:ascii="Calibri" w:eastAsia="Calibri" w:hAnsi="Calibri"/>
          <w:color w:val="000000" w:themeColor="text1"/>
        </w:rPr>
      </w:pPr>
      <w:r w:rsidRPr="1EBE4237">
        <w:t xml:space="preserve">3.) Girls Golf </w:t>
      </w:r>
    </w:p>
    <w:p w14:paraId="09387151" w14:textId="2BF318A8" w:rsidR="0019087A" w:rsidRDefault="4DC51284" w:rsidP="4DC51284">
      <w:pPr>
        <w:pStyle w:val="NoSpacing"/>
        <w:ind w:left="720" w:firstLine="720"/>
        <w:rPr>
          <w:rFonts w:ascii="Calibri" w:eastAsia="Calibri" w:hAnsi="Calibri"/>
          <w:color w:val="000000" w:themeColor="text1"/>
        </w:rPr>
      </w:pPr>
      <w:r w:rsidRPr="4DC51284">
        <w:t xml:space="preserve">4.) Girls Volleyball </w:t>
      </w:r>
    </w:p>
    <w:p w14:paraId="45DFC8E1" w14:textId="44A30317" w:rsidR="0019087A" w:rsidRDefault="4DC51284" w:rsidP="4DC51284">
      <w:pPr>
        <w:pStyle w:val="NoSpacing"/>
        <w:ind w:left="720" w:firstLine="720"/>
        <w:rPr>
          <w:rFonts w:ascii="Calibri" w:eastAsia="Calibri" w:hAnsi="Calibri"/>
          <w:color w:val="000000" w:themeColor="text1"/>
        </w:rPr>
      </w:pPr>
      <w:r w:rsidRPr="4DC51284">
        <w:t>5.) Wresting</w:t>
      </w:r>
    </w:p>
    <w:p w14:paraId="219F6CA8" w14:textId="71D980E6" w:rsidR="4DC51284" w:rsidRDefault="4DC51284" w:rsidP="4DC51284">
      <w:pPr>
        <w:pStyle w:val="NoSpacing"/>
        <w:ind w:left="720" w:firstLine="720"/>
        <w:rPr>
          <w:rFonts w:ascii="Calibri" w:eastAsia="Calibri" w:hAnsi="Calibri"/>
        </w:rPr>
      </w:pPr>
      <w:r w:rsidRPr="4DC51284">
        <w:rPr>
          <w:rFonts w:ascii="Calibri" w:eastAsia="Calibri" w:hAnsi="Calibri"/>
        </w:rPr>
        <w:t>6.) Swim Team</w:t>
      </w:r>
    </w:p>
    <w:p w14:paraId="317A2FD6" w14:textId="06810258" w:rsidR="0019087A" w:rsidRDefault="1EBE4237" w:rsidP="1EBE4237">
      <w:pPr>
        <w:pStyle w:val="ListParagraph"/>
        <w:numPr>
          <w:ilvl w:val="0"/>
          <w:numId w:val="2"/>
        </w:numPr>
        <w:spacing w:after="0" w:line="276" w:lineRule="auto"/>
        <w:rPr>
          <w:rFonts w:eastAsiaTheme="minorEastAsia"/>
          <w:b/>
          <w:bCs/>
          <w:color w:val="000000" w:themeColor="text1"/>
        </w:rPr>
      </w:pPr>
      <w:r w:rsidRPr="1EBE4237">
        <w:rPr>
          <w:rFonts w:ascii="Calibri" w:eastAsia="Calibri" w:hAnsi="Calibri" w:cs="Calibri"/>
          <w:b/>
          <w:bCs/>
          <w:color w:val="000000" w:themeColor="text1"/>
        </w:rPr>
        <w:t>Review of non-cashed checks</w:t>
      </w:r>
      <w:r w:rsidRPr="1EBE4237">
        <w:rPr>
          <w:rFonts w:ascii="Calibri" w:eastAsia="Calibri" w:hAnsi="Calibri" w:cs="Calibri"/>
          <w:color w:val="000000" w:themeColor="text1"/>
        </w:rPr>
        <w:t xml:space="preserve"> – Confirm the booster club Treasurers are in receipt of checks:</w:t>
      </w:r>
    </w:p>
    <w:p w14:paraId="387783A7" w14:textId="4D1DDEE5" w:rsidR="0019087A" w:rsidRDefault="1EBE4237" w:rsidP="1EBE4237">
      <w:pPr>
        <w:pStyle w:val="ListParagraph"/>
        <w:numPr>
          <w:ilvl w:val="1"/>
          <w:numId w:val="1"/>
        </w:numPr>
        <w:spacing w:after="0" w:line="276" w:lineRule="auto"/>
        <w:rPr>
          <w:rFonts w:eastAsiaTheme="minorEastAsia"/>
          <w:color w:val="000000" w:themeColor="text1"/>
        </w:rPr>
      </w:pPr>
      <w:r w:rsidRPr="1EBE4237">
        <w:rPr>
          <w:rFonts w:ascii="Calibri" w:eastAsia="Calibri" w:hAnsi="Calibri" w:cs="Calibri"/>
          <w:color w:val="000000" w:themeColor="text1"/>
        </w:rPr>
        <w:t xml:space="preserve">Football – 2 checks not cashed; Ck #1006 dated 12/07/21 in the amount of $875.00; and Ck#1015 dated 01/07/21 </w:t>
      </w:r>
      <w:proofErr w:type="gramStart"/>
      <w:r w:rsidRPr="1EBE4237">
        <w:rPr>
          <w:rFonts w:ascii="Calibri" w:eastAsia="Calibri" w:hAnsi="Calibri" w:cs="Calibri"/>
          <w:color w:val="000000" w:themeColor="text1"/>
        </w:rPr>
        <w:t>$200.00</w:t>
      </w:r>
      <w:proofErr w:type="gramEnd"/>
    </w:p>
    <w:p w14:paraId="5041BE6E" w14:textId="1D1088F7" w:rsidR="0019087A" w:rsidRDefault="1EBE4237" w:rsidP="1EBE4237">
      <w:pPr>
        <w:pStyle w:val="ListParagraph"/>
        <w:numPr>
          <w:ilvl w:val="1"/>
          <w:numId w:val="1"/>
        </w:numPr>
        <w:spacing w:after="0" w:line="276" w:lineRule="auto"/>
        <w:rPr>
          <w:rFonts w:eastAsiaTheme="minorEastAsia"/>
          <w:color w:val="000000" w:themeColor="text1"/>
        </w:rPr>
      </w:pPr>
      <w:r w:rsidRPr="1EBE4237">
        <w:rPr>
          <w:rFonts w:ascii="Calibri" w:eastAsia="Calibri" w:hAnsi="Calibri" w:cs="Calibri"/>
          <w:color w:val="000000" w:themeColor="text1"/>
        </w:rPr>
        <w:t xml:space="preserve">Swim and Dive dated 12/07 - #1007 - </w:t>
      </w:r>
      <w:proofErr w:type="gramStart"/>
      <w:r w:rsidRPr="1EBE4237">
        <w:rPr>
          <w:rFonts w:ascii="Calibri" w:eastAsia="Calibri" w:hAnsi="Calibri" w:cs="Calibri"/>
          <w:color w:val="000000" w:themeColor="text1"/>
        </w:rPr>
        <w:t>$75.00</w:t>
      </w:r>
      <w:proofErr w:type="gramEnd"/>
    </w:p>
    <w:p w14:paraId="5C782894" w14:textId="0DE28A5B" w:rsidR="0019087A" w:rsidRDefault="1EBE4237" w:rsidP="1EBE4237">
      <w:pPr>
        <w:pStyle w:val="ListParagraph"/>
        <w:numPr>
          <w:ilvl w:val="1"/>
          <w:numId w:val="1"/>
        </w:numPr>
        <w:spacing w:after="0" w:line="276" w:lineRule="auto"/>
        <w:rPr>
          <w:rFonts w:eastAsiaTheme="minorEastAsia"/>
          <w:color w:val="000000" w:themeColor="text1"/>
        </w:rPr>
      </w:pPr>
      <w:r w:rsidRPr="1EBE4237">
        <w:rPr>
          <w:rFonts w:ascii="Calibri" w:eastAsia="Calibri" w:hAnsi="Calibri" w:cs="Calibri"/>
          <w:color w:val="000000" w:themeColor="text1"/>
        </w:rPr>
        <w:t>Theatre Booster 12/07 #1008 - $24.28</w:t>
      </w:r>
    </w:p>
    <w:p w14:paraId="602515B9" w14:textId="395B719F" w:rsidR="0019087A" w:rsidRDefault="1EBE4237" w:rsidP="1EBE4237">
      <w:pPr>
        <w:pStyle w:val="ListParagraph"/>
        <w:numPr>
          <w:ilvl w:val="0"/>
          <w:numId w:val="2"/>
        </w:numPr>
        <w:rPr>
          <w:rFonts w:eastAsiaTheme="minorEastAsia"/>
          <w:b/>
          <w:bCs/>
        </w:rPr>
      </w:pPr>
      <w:r w:rsidRPr="1EBE4237">
        <w:rPr>
          <w:rFonts w:eastAsia="Calibri"/>
        </w:rPr>
        <w:t>990 financial reporting is due on July 30</w:t>
      </w:r>
      <w:r w:rsidRPr="1EBE4237">
        <w:rPr>
          <w:rFonts w:eastAsia="Calibri"/>
          <w:vertAlign w:val="superscript"/>
        </w:rPr>
        <w:t>th</w:t>
      </w:r>
      <w:r w:rsidRPr="1EBE4237">
        <w:rPr>
          <w:rFonts w:eastAsia="Calibri"/>
        </w:rPr>
        <w:t>. Will be doing training May 12 and/or May 18</w:t>
      </w:r>
      <w:r w:rsidRPr="1EBE4237">
        <w:rPr>
          <w:rFonts w:eastAsia="Calibri"/>
          <w:vertAlign w:val="superscript"/>
        </w:rPr>
        <w:t>th</w:t>
      </w:r>
      <w:r w:rsidRPr="1EBE4237">
        <w:rPr>
          <w:rFonts w:eastAsia="Calibri"/>
        </w:rPr>
        <w:t xml:space="preserve"> with Treasurers. Stay tuned for more info</w:t>
      </w:r>
      <w:r w:rsidRPr="1EBE4237">
        <w:rPr>
          <w:rFonts w:eastAsia="Calibri"/>
          <w:b/>
          <w:bCs/>
        </w:rPr>
        <w:t>.</w:t>
      </w:r>
    </w:p>
    <w:p w14:paraId="3F980199" w14:textId="23D9972B" w:rsidR="0019087A" w:rsidRDefault="1EBE4237" w:rsidP="1EBE4237">
      <w:pPr>
        <w:rPr>
          <w:rFonts w:ascii="Calibri" w:eastAsia="Calibri" w:hAnsi="Calibri" w:cs="Calibri"/>
          <w:color w:val="000000" w:themeColor="text1"/>
        </w:rPr>
      </w:pPr>
      <w:r w:rsidRPr="1EBE4237">
        <w:rPr>
          <w:b/>
          <w:bCs/>
          <w:u w:val="single"/>
        </w:rPr>
        <w:t>President’s Report (Janis):</w:t>
      </w:r>
      <w:r w:rsidR="0019087A">
        <w:br/>
      </w:r>
      <w:r w:rsidRPr="1EBE4237">
        <w:rPr>
          <w:b/>
          <w:bCs/>
        </w:rPr>
        <w:t xml:space="preserve">Scoreboard: </w:t>
      </w:r>
      <w:r>
        <w:t xml:space="preserve">Have been getting donation checks in the mail and via our </w:t>
      </w:r>
      <w:proofErr w:type="spellStart"/>
      <w:r>
        <w:t>Paypal</w:t>
      </w:r>
      <w:proofErr w:type="spellEnd"/>
      <w:r>
        <w:t xml:space="preserve"> account. Getting </w:t>
      </w:r>
      <w:proofErr w:type="gramStart"/>
      <w:r>
        <w:t>really close</w:t>
      </w:r>
      <w:proofErr w:type="gramEnd"/>
      <w:r>
        <w:t xml:space="preserve">. We have the start of an advertising committee. Once this is funded, </w:t>
      </w:r>
      <w:proofErr w:type="gramStart"/>
      <w:r>
        <w:t>we’ll</w:t>
      </w:r>
      <w:proofErr w:type="gramEnd"/>
      <w:r>
        <w:t xml:space="preserve"> have another opportunity for fundraising </w:t>
      </w:r>
      <w:r>
        <w:lastRenderedPageBreak/>
        <w:t>by selling ads on the scoreboard. Hoping for consistency across clubs with pricing, offerings, standards. We talked about how the donations would flow</w:t>
      </w:r>
      <w:r w:rsidR="00DC7D1D">
        <w:t>:</w:t>
      </w:r>
      <w:r w:rsidR="0019087A">
        <w:br/>
      </w:r>
      <w:r w:rsidRPr="00DC7D1D">
        <w:rPr>
          <w:b/>
          <w:bCs/>
        </w:rPr>
        <w:t>Meghan Meade:</w:t>
      </w:r>
      <w:r>
        <w:t xml:space="preserve"> Ad sales expert</w:t>
      </w:r>
      <w:r w:rsidR="0019087A">
        <w:br/>
      </w:r>
      <w:r w:rsidRPr="00DC7D1D">
        <w:rPr>
          <w:b/>
          <w:bCs/>
        </w:rPr>
        <w:t>Amy Reeve:</w:t>
      </w:r>
      <w:r>
        <w:t xml:space="preserve"> accounting/analytics</w:t>
      </w:r>
      <w:r w:rsidR="0019087A">
        <w:br/>
      </w:r>
      <w:r>
        <w:t>Still need someone to help these 2 ladies. Someone who has worked on the ad programs for clubs, preferably.</w:t>
      </w:r>
    </w:p>
    <w:p w14:paraId="45821E80" w14:textId="404BCC65" w:rsidR="0019087A" w:rsidRPr="00890AF1" w:rsidRDefault="54BA5B63" w:rsidP="0019087A">
      <w:r w:rsidRPr="54BA5B63">
        <w:rPr>
          <w:b/>
          <w:bCs/>
        </w:rPr>
        <w:t xml:space="preserve">Banner: </w:t>
      </w:r>
      <w:r>
        <w:t>Janis showed the Booster sign we purchased for Booster Clubs to use.</w:t>
      </w:r>
      <w:r w:rsidR="0019087A">
        <w:br/>
      </w:r>
      <w:r w:rsidRPr="54BA5B63">
        <w:rPr>
          <w:b/>
          <w:bCs/>
        </w:rPr>
        <w:t>Note Cards:</w:t>
      </w:r>
      <w:r>
        <w:t xml:space="preserve"> Ordered “Thank You” notes with Booster logo $40 for 100.</w:t>
      </w:r>
    </w:p>
    <w:p w14:paraId="2BD8FF20" w14:textId="77777777" w:rsidR="0019087A" w:rsidRDefault="0019087A" w:rsidP="0019087A">
      <w:pPr>
        <w:rPr>
          <w:b/>
          <w:bCs/>
        </w:rPr>
      </w:pPr>
      <w:r>
        <w:rPr>
          <w:b/>
          <w:bCs/>
        </w:rPr>
        <w:t xml:space="preserve">Next Meeting: </w:t>
      </w:r>
      <w:r>
        <w:t>Do we want to push the next meeting to April 19</w:t>
      </w:r>
      <w:r w:rsidRPr="00F20EF1">
        <w:rPr>
          <w:vertAlign w:val="superscript"/>
        </w:rPr>
        <w:t>th</w:t>
      </w:r>
      <w:r>
        <w:t>? No objections. Meeting moved to April 19</w:t>
      </w:r>
      <w:r w:rsidRPr="0019087A">
        <w:rPr>
          <w:vertAlign w:val="superscript"/>
        </w:rPr>
        <w:t>th</w:t>
      </w:r>
      <w:r>
        <w:t>.</w:t>
      </w:r>
    </w:p>
    <w:p w14:paraId="3EC0344F" w14:textId="297D2D11" w:rsidR="0019087A" w:rsidRPr="00890AF1" w:rsidRDefault="0019087A" w:rsidP="0019087A">
      <w:r>
        <w:rPr>
          <w:b/>
          <w:bCs/>
        </w:rPr>
        <w:t xml:space="preserve">Training: </w:t>
      </w:r>
      <w:r>
        <w:t>Let me know if anybody else needs</w:t>
      </w:r>
      <w:r w:rsidR="00DC7D1D">
        <w:t xml:space="preserve"> training</w:t>
      </w:r>
      <w:r w:rsidR="00F914AA">
        <w:t>.</w:t>
      </w:r>
      <w:r>
        <w:t xml:space="preserve"> Just finished a session with 5-6 participants</w:t>
      </w:r>
      <w:r w:rsidRPr="00890AF1">
        <w:t>.</w:t>
      </w:r>
    </w:p>
    <w:p w14:paraId="4E3020F9" w14:textId="3A8551A2" w:rsidR="00B43B21" w:rsidRDefault="00AD754B" w:rsidP="00AD754B">
      <w:r w:rsidRPr="00766087">
        <w:rPr>
          <w:b/>
          <w:bCs/>
          <w:u w:val="single"/>
        </w:rPr>
        <w:t>Athletic Director’s Report (Rick):</w:t>
      </w:r>
      <w:r>
        <w:br/>
      </w:r>
      <w:r w:rsidRPr="007F713E">
        <w:rPr>
          <w:b/>
          <w:bCs/>
        </w:rPr>
        <w:t>Sports</w:t>
      </w:r>
      <w:r w:rsidR="005A35BB">
        <w:rPr>
          <w:b/>
          <w:bCs/>
        </w:rPr>
        <w:t xml:space="preserve">: </w:t>
      </w:r>
      <w:r w:rsidR="0019087A" w:rsidRPr="005A35BB">
        <w:t>Thanks for your patience. Sports is officially up and running. Compact seasons will fly by quickly. Also hoping for patience with spectator fans. Currently 200 capacity</w:t>
      </w:r>
      <w:r w:rsidR="006C1F9B" w:rsidRPr="005A35BB">
        <w:t xml:space="preserve"> even in </w:t>
      </w:r>
      <w:r w:rsidR="00DC7D1D">
        <w:t xml:space="preserve">a </w:t>
      </w:r>
      <w:proofErr w:type="gramStart"/>
      <w:r w:rsidR="006C1F9B" w:rsidRPr="005A35BB">
        <w:t>1000 person</w:t>
      </w:r>
      <w:proofErr w:type="gramEnd"/>
      <w:r w:rsidR="006C1F9B" w:rsidRPr="005A35BB">
        <w:t xml:space="preserve"> stadium. </w:t>
      </w:r>
      <w:proofErr w:type="gramStart"/>
      <w:r w:rsidR="006C1F9B" w:rsidRPr="005A35BB">
        <w:t>Doesn’t</w:t>
      </w:r>
      <w:proofErr w:type="gramEnd"/>
      <w:r w:rsidR="006C1F9B" w:rsidRPr="005A35BB">
        <w:t xml:space="preserve"> leave much room for spectators. </w:t>
      </w:r>
      <w:proofErr w:type="gramStart"/>
      <w:r w:rsidR="006C1F9B" w:rsidRPr="005A35BB">
        <w:t>We’ve</w:t>
      </w:r>
      <w:proofErr w:type="gramEnd"/>
      <w:r w:rsidR="006C1F9B" w:rsidRPr="005A35BB">
        <w:t xml:space="preserve"> got </w:t>
      </w:r>
      <w:r w:rsidR="00F914AA">
        <w:t xml:space="preserve">a </w:t>
      </w:r>
      <w:r w:rsidR="006C1F9B" w:rsidRPr="005A35BB">
        <w:t xml:space="preserve">plan that works across venues. </w:t>
      </w:r>
      <w:r w:rsidR="005A35BB" w:rsidRPr="005A35BB">
        <w:t>A</w:t>
      </w:r>
      <w:r w:rsidR="006C1F9B" w:rsidRPr="005A35BB">
        <w:t>thlete</w:t>
      </w:r>
      <w:r w:rsidR="005A35BB" w:rsidRPr="005A35BB">
        <w:t>s</w:t>
      </w:r>
      <w:r w:rsidR="006C1F9B" w:rsidRPr="005A35BB">
        <w:t xml:space="preserve"> can bring 2 </w:t>
      </w:r>
      <w:r w:rsidR="005A35BB" w:rsidRPr="005A35BB">
        <w:t>guests.</w:t>
      </w:r>
      <w:r w:rsidR="00630303">
        <w:t xml:space="preserve"> Guests need to have tickets in-hand.</w:t>
      </w:r>
    </w:p>
    <w:p w14:paraId="68DBCF23" w14:textId="107AE7F1" w:rsidR="00630303" w:rsidRDefault="00630303" w:rsidP="00AD754B">
      <w:r>
        <w:t xml:space="preserve">Looking for ways to get students into the stands. Not possible with football, but will work for some other sports: </w:t>
      </w:r>
      <w:r w:rsidR="004B457C">
        <w:t>soccer, etc.</w:t>
      </w:r>
    </w:p>
    <w:p w14:paraId="2CE6CC7B" w14:textId="312EB601" w:rsidR="004B457C" w:rsidRDefault="54BA5B63" w:rsidP="00AD754B">
      <w:r w:rsidRPr="54BA5B63">
        <w:rPr>
          <w:b/>
          <w:bCs/>
        </w:rPr>
        <w:t>Booster Financial Aid:</w:t>
      </w:r>
      <w:r w:rsidR="004B457C">
        <w:br/>
      </w:r>
      <w:r>
        <w:t>Questions sparked by a Go Fund Me request from a local cheerleader regarding what types of funding requests and gifts are acceptable.</w:t>
      </w:r>
    </w:p>
    <w:p w14:paraId="74800F62" w14:textId="51C6B7BA" w:rsidR="00714709" w:rsidRPr="00B85501" w:rsidRDefault="00714709" w:rsidP="00AD754B">
      <w:pPr>
        <w:rPr>
          <w:b/>
          <w:bCs/>
          <w:u w:val="single"/>
        </w:rPr>
      </w:pPr>
      <w:r w:rsidRPr="00B85501">
        <w:rPr>
          <w:b/>
          <w:bCs/>
          <w:u w:val="single"/>
        </w:rPr>
        <w:t>John Applegate:</w:t>
      </w:r>
    </w:p>
    <w:p w14:paraId="4F8334A2" w14:textId="6A477894" w:rsidR="00714709" w:rsidRDefault="001F020A" w:rsidP="00AD754B">
      <w:r>
        <w:t xml:space="preserve">Commend LWHS Boosters for </w:t>
      </w:r>
      <w:r w:rsidR="00F914AA">
        <w:t>organizing t</w:t>
      </w:r>
      <w:r w:rsidR="00C53B98">
        <w:t>he processes to help students and families participate in school activities.</w:t>
      </w:r>
    </w:p>
    <w:p w14:paraId="66B98054" w14:textId="66033909" w:rsidR="00031291" w:rsidRDefault="00C53B98" w:rsidP="00AD754B">
      <w:r>
        <w:t>John has a compliance job.</w:t>
      </w:r>
      <w:r w:rsidR="002A3A0B">
        <w:t xml:space="preserve"> Just need to make sure </w:t>
      </w:r>
      <w:proofErr w:type="gramStart"/>
      <w:r w:rsidR="002A3A0B">
        <w:t>we’re</w:t>
      </w:r>
      <w:proofErr w:type="gramEnd"/>
      <w:r w:rsidR="002A3A0B">
        <w:t xml:space="preserve"> checking the boxes along the way in terms of eligibility and regulations</w:t>
      </w:r>
      <w:r w:rsidR="00031291">
        <w:t xml:space="preserve"> and compliance. Want to help protect you as a 501c3. Our goal is to have a positive relationship with all Booster Clubs in the district</w:t>
      </w:r>
      <w:r w:rsidR="009452EF">
        <w:t xml:space="preserve"> and to </w:t>
      </w:r>
      <w:r w:rsidR="003A6774">
        <w:t>work toward “Yes”.</w:t>
      </w:r>
      <w:r w:rsidR="00C908A4">
        <w:t xml:space="preserve"> John shared Supporting </w:t>
      </w:r>
      <w:r w:rsidR="004C6351">
        <w:t>“</w:t>
      </w:r>
      <w:r w:rsidR="00C908A4">
        <w:t xml:space="preserve">Athletics and </w:t>
      </w:r>
      <w:r w:rsidR="004C6351">
        <w:t>Activities</w:t>
      </w:r>
      <w:r w:rsidR="00C908A4">
        <w:t xml:space="preserve"> presentation: Policies, Procedures and Practices.</w:t>
      </w:r>
      <w:r w:rsidR="004C6351">
        <w:t>”</w:t>
      </w:r>
    </w:p>
    <w:p w14:paraId="6A0A85C0" w14:textId="07233D6D" w:rsidR="004C6351" w:rsidRDefault="00D70278" w:rsidP="00AD754B">
      <w:r>
        <w:t xml:space="preserve">Many issues are grey. In general, if we receive a donation and we know how much and what </w:t>
      </w:r>
      <w:proofErr w:type="gramStart"/>
      <w:r>
        <w:t>it’s</w:t>
      </w:r>
      <w:proofErr w:type="gramEnd"/>
      <w:r>
        <w:t xml:space="preserve"> for, it’s a lot easier to get to </w:t>
      </w:r>
      <w:r w:rsidR="009452EF">
        <w:t>“</w:t>
      </w:r>
      <w:r>
        <w:t>yes.</w:t>
      </w:r>
      <w:r w:rsidR="009452EF">
        <w:t>”</w:t>
      </w:r>
    </w:p>
    <w:p w14:paraId="2C9F635D" w14:textId="279996AF" w:rsidR="00964D92" w:rsidRDefault="00964D92" w:rsidP="00AD754B">
      <w:r w:rsidRPr="009452EF">
        <w:rPr>
          <w:b/>
          <w:bCs/>
        </w:rPr>
        <w:t>Helping students with expenses:</w:t>
      </w:r>
      <w:r>
        <w:t xml:space="preserve"> The language is vague re: recruiting, pay-for-play, etc. The best practice is that Boosters put together a set amount they are willing to donate to all activities.</w:t>
      </w:r>
      <w:r w:rsidR="009452EF">
        <w:t xml:space="preserve"> </w:t>
      </w:r>
      <w:r w:rsidR="00854130">
        <w:t>Best practice is pool money, Director has account to offset student costs.</w:t>
      </w:r>
    </w:p>
    <w:p w14:paraId="3284E75B" w14:textId="5C412849" w:rsidR="00E834F7" w:rsidRDefault="007F29DC" w:rsidP="00AD754B">
      <w:r w:rsidRPr="009452EF">
        <w:rPr>
          <w:b/>
          <w:bCs/>
        </w:rPr>
        <w:t>Does the district pay for fees for students?</w:t>
      </w:r>
      <w:r>
        <w:t xml:space="preserve"> </w:t>
      </w:r>
      <w:r w:rsidR="009452EF">
        <w:t xml:space="preserve">We </w:t>
      </w:r>
      <w:r>
        <w:t>never pay directly for students to participate. House Bill 16-60 requires every public school district to automatically waive ASB or participation fees for any student who qualifies for free and reduced lunch.</w:t>
      </w:r>
      <w:r w:rsidR="00E834F7">
        <w:t xml:space="preserve"> It creates challenges, as the number of people aware of those students is understandabl</w:t>
      </w:r>
      <w:r w:rsidR="00EA55B4">
        <w:t>y</w:t>
      </w:r>
      <w:r w:rsidR="00E834F7">
        <w:t xml:space="preserve"> limited. Yes, the district does </w:t>
      </w:r>
      <w:proofErr w:type="spellStart"/>
      <w:r w:rsidR="00E834F7">
        <w:t>pickup</w:t>
      </w:r>
      <w:proofErr w:type="spellEnd"/>
      <w:r w:rsidR="00E834F7">
        <w:t xml:space="preserve"> the fee for those students.</w:t>
      </w:r>
      <w:r w:rsidR="00A80014">
        <w:t xml:space="preserve"> </w:t>
      </w:r>
      <w:proofErr w:type="gramStart"/>
      <w:r w:rsidR="00A80014">
        <w:t>It’s</w:t>
      </w:r>
      <w:proofErr w:type="gramEnd"/>
      <w:r w:rsidR="00A80014">
        <w:t xml:space="preserve"> a well-intentioned bill, just comes without a lot of direction. There is still a stigma </w:t>
      </w:r>
      <w:r w:rsidR="00981665">
        <w:t xml:space="preserve">related to </w:t>
      </w:r>
      <w:r w:rsidR="00A80014">
        <w:t>free and reduced lunch</w:t>
      </w:r>
      <w:r w:rsidR="00981665">
        <w:t xml:space="preserve"> status, so some kids who might qualify will not sign-up.</w:t>
      </w:r>
    </w:p>
    <w:p w14:paraId="2B8C4F4F" w14:textId="53ABEBDC" w:rsidR="00DE40AF" w:rsidRDefault="00DE40AF" w:rsidP="00AD754B">
      <w:r>
        <w:t xml:space="preserve">When talking about best practices, </w:t>
      </w:r>
      <w:r w:rsidR="00F014FE">
        <w:t xml:space="preserve">Booster Club is always supporting the group or </w:t>
      </w:r>
      <w:proofErr w:type="gramStart"/>
      <w:r w:rsidR="00F014FE">
        <w:t>club as a whole, we</w:t>
      </w:r>
      <w:proofErr w:type="gramEnd"/>
      <w:r w:rsidR="00F014FE">
        <w:t xml:space="preserve"> don’t support individuals. Are there examples when </w:t>
      </w:r>
      <w:proofErr w:type="gramStart"/>
      <w:r w:rsidR="00F014FE">
        <w:t>it’s</w:t>
      </w:r>
      <w:proofErr w:type="gramEnd"/>
      <w:r w:rsidR="00F014FE">
        <w:t xml:space="preserve"> OK for Boosters to support individuals?</w:t>
      </w:r>
      <w:r w:rsidR="00F277F7">
        <w:t xml:space="preserve"> </w:t>
      </w:r>
      <w:proofErr w:type="gramStart"/>
      <w:r w:rsidR="00F277F7">
        <w:t>It’s</w:t>
      </w:r>
      <w:proofErr w:type="gramEnd"/>
      <w:r w:rsidR="00F277F7">
        <w:t xml:space="preserve"> not</w:t>
      </w:r>
      <w:r w:rsidR="00246E0E">
        <w:t xml:space="preserve"> the policy we want to promote, but it does happen.</w:t>
      </w:r>
    </w:p>
    <w:p w14:paraId="0584460B" w14:textId="1F1E0F5F" w:rsidR="00246E0E" w:rsidRDefault="00EA55B4" w:rsidP="00AD754B">
      <w:r w:rsidRPr="00EA55B4">
        <w:rPr>
          <w:b/>
          <w:bCs/>
        </w:rPr>
        <w:lastRenderedPageBreak/>
        <w:t>Dance/</w:t>
      </w:r>
      <w:r w:rsidR="00246E0E" w:rsidRPr="00EA55B4">
        <w:rPr>
          <w:b/>
          <w:bCs/>
        </w:rPr>
        <w:t>Lisa Vincent:</w:t>
      </w:r>
      <w:r w:rsidR="00F03FA6" w:rsidRPr="00EA55B4">
        <w:rPr>
          <w:b/>
          <w:bCs/>
        </w:rPr>
        <w:t xml:space="preserve"> Since each Club donates 5% to Umbrella, isn’t that what </w:t>
      </w:r>
      <w:proofErr w:type="gramStart"/>
      <w:r w:rsidR="00F03FA6" w:rsidRPr="00EA55B4">
        <w:rPr>
          <w:b/>
          <w:bCs/>
        </w:rPr>
        <w:t>it’s</w:t>
      </w:r>
      <w:proofErr w:type="gramEnd"/>
      <w:r w:rsidR="00F03FA6" w:rsidRPr="00EA55B4">
        <w:rPr>
          <w:b/>
          <w:bCs/>
        </w:rPr>
        <w:t xml:space="preserve"> for?</w:t>
      </w:r>
      <w:r w:rsidR="00B454D7">
        <w:t xml:space="preserve"> There have been times when the 5% has been used to help students by being donated into the school’s charitable fund. Individual clubs are welcome to make donations to</w:t>
      </w:r>
      <w:r w:rsidR="005E249B">
        <w:t xml:space="preserve"> specific funds through ASB. The challenge comes when </w:t>
      </w:r>
      <w:r w:rsidR="00BF2026">
        <w:t xml:space="preserve">a Booster Club earmarks who that money is for, as it can give a perception of recruiting. The school determines which students </w:t>
      </w:r>
      <w:proofErr w:type="gramStart"/>
      <w:r w:rsidR="00BF2026">
        <w:t>can’t</w:t>
      </w:r>
      <w:proofErr w:type="gramEnd"/>
      <w:r w:rsidR="00BF2026">
        <w:t xml:space="preserve"> </w:t>
      </w:r>
      <w:r w:rsidR="00A96AF1">
        <w:t>afford to participate.</w:t>
      </w:r>
    </w:p>
    <w:p w14:paraId="4876ACEE" w14:textId="48B2DA76" w:rsidR="00A96AF1" w:rsidRDefault="00A96AF1" w:rsidP="00AD754B">
      <w:r>
        <w:t>The reason we need to know is to again make sure things are equitable in terms of fees/costs/donations, etc.</w:t>
      </w:r>
    </w:p>
    <w:p w14:paraId="1073CEB7" w14:textId="47DA78FD" w:rsidR="00EF3CC0" w:rsidRDefault="00EA55B4" w:rsidP="00AD754B">
      <w:r w:rsidRPr="00EA55B4">
        <w:rPr>
          <w:b/>
          <w:bCs/>
        </w:rPr>
        <w:t>Boys Basketball/</w:t>
      </w:r>
      <w:r w:rsidR="00EF3CC0" w:rsidRPr="00EA55B4">
        <w:rPr>
          <w:b/>
          <w:bCs/>
        </w:rPr>
        <w:t xml:space="preserve">Jeremy Pemble: </w:t>
      </w:r>
      <w:r w:rsidR="00877EB7">
        <w:rPr>
          <w:b/>
          <w:bCs/>
        </w:rPr>
        <w:t xml:space="preserve">Given that </w:t>
      </w:r>
      <w:r w:rsidR="008D5683" w:rsidRPr="00EA55B4">
        <w:rPr>
          <w:b/>
          <w:bCs/>
        </w:rPr>
        <w:t xml:space="preserve">basketball </w:t>
      </w:r>
      <w:r w:rsidR="00877EB7">
        <w:rPr>
          <w:b/>
          <w:bCs/>
        </w:rPr>
        <w:t xml:space="preserve">is </w:t>
      </w:r>
      <w:r w:rsidR="008D5683" w:rsidRPr="00EA55B4">
        <w:rPr>
          <w:b/>
          <w:bCs/>
        </w:rPr>
        <w:t xml:space="preserve">a </w:t>
      </w:r>
      <w:r w:rsidR="00877EB7">
        <w:rPr>
          <w:b/>
          <w:bCs/>
        </w:rPr>
        <w:t>“</w:t>
      </w:r>
      <w:r w:rsidR="008D5683" w:rsidRPr="00EA55B4">
        <w:rPr>
          <w:b/>
          <w:bCs/>
        </w:rPr>
        <w:t>high</w:t>
      </w:r>
      <w:r w:rsidR="00877EB7">
        <w:rPr>
          <w:b/>
          <w:bCs/>
        </w:rPr>
        <w:t>-</w:t>
      </w:r>
      <w:r w:rsidR="008D5683" w:rsidRPr="00EA55B4">
        <w:rPr>
          <w:b/>
          <w:bCs/>
        </w:rPr>
        <w:t>risk</w:t>
      </w:r>
      <w:r w:rsidR="00877EB7">
        <w:rPr>
          <w:b/>
          <w:bCs/>
        </w:rPr>
        <w:t>”</w:t>
      </w:r>
      <w:r w:rsidR="008D5683" w:rsidRPr="00EA55B4">
        <w:rPr>
          <w:b/>
          <w:bCs/>
        </w:rPr>
        <w:t xml:space="preserve"> sport and still being in phase 2, is it your current thinking that </w:t>
      </w:r>
      <w:r w:rsidR="00D617CF" w:rsidRPr="00EA55B4">
        <w:rPr>
          <w:b/>
          <w:bCs/>
        </w:rPr>
        <w:t>scrimmaging would only be in the school</w:t>
      </w:r>
      <w:r>
        <w:rPr>
          <w:b/>
          <w:bCs/>
        </w:rPr>
        <w:t xml:space="preserve">? </w:t>
      </w:r>
      <w:r w:rsidR="00D617CF">
        <w:t>The short answer is, we would be stuck within our school. We really need to be monitoring that – what our season would look like.</w:t>
      </w:r>
      <w:r w:rsidR="000D3607">
        <w:t xml:space="preserve"> Is there a possibility that the district might move basketball? There is a possibility </w:t>
      </w:r>
      <w:proofErr w:type="spellStart"/>
      <w:r w:rsidR="000D3607">
        <w:t>Kingco</w:t>
      </w:r>
      <w:proofErr w:type="spellEnd"/>
      <w:r w:rsidR="000D3607">
        <w:t xml:space="preserve"> will move it later.</w:t>
      </w:r>
      <w:r>
        <w:t xml:space="preserve"> </w:t>
      </w:r>
      <w:r w:rsidR="009D7C34">
        <w:t xml:space="preserve">From a capacity perspective, </w:t>
      </w:r>
      <w:r w:rsidR="00433C1D">
        <w:t>the decision around cut or no cut is more difficult. Who makes the cut or no-cut decision</w:t>
      </w:r>
      <w:r w:rsidR="00637288">
        <w:t xml:space="preserve">? For some sports we </w:t>
      </w:r>
      <w:proofErr w:type="gramStart"/>
      <w:r w:rsidR="00637288">
        <w:t>didn’t</w:t>
      </w:r>
      <w:proofErr w:type="gramEnd"/>
      <w:r w:rsidR="00637288">
        <w:t xml:space="preserve"> have to cut because we didn’t have enough players to cut. We </w:t>
      </w:r>
      <w:proofErr w:type="gramStart"/>
      <w:r w:rsidR="00637288">
        <w:t>can’t</w:t>
      </w:r>
      <w:proofErr w:type="gramEnd"/>
      <w:r w:rsidR="00637288">
        <w:t xml:space="preserve"> sacrifice the experience </w:t>
      </w:r>
      <w:r w:rsidR="00281C37">
        <w:t>for all.</w:t>
      </w:r>
      <w:r w:rsidR="00C73ED0">
        <w:t xml:space="preserve"> Some sports (like basketball) will have to cut. Basketball will not add any teams this year due to facility constraints.</w:t>
      </w:r>
      <w:r w:rsidR="003606E6">
        <w:t xml:space="preserve"> In terms of scheduling practices, it would</w:t>
      </w:r>
      <w:r w:rsidR="006C31A3">
        <w:t xml:space="preserve"> be</w:t>
      </w:r>
      <w:r w:rsidR="003606E6">
        <w:t xml:space="preserve"> ideal if each team were a pod. </w:t>
      </w:r>
      <w:proofErr w:type="gramStart"/>
      <w:r w:rsidR="003606E6">
        <w:t>We’re</w:t>
      </w:r>
      <w:proofErr w:type="gramEnd"/>
      <w:r w:rsidR="003606E6">
        <w:t xml:space="preserve"> concerned about cross-contamination. We would be open to</w:t>
      </w:r>
      <w:r w:rsidR="00E65C2B">
        <w:t xml:space="preserve"> practicing before school and work with other teams to maximize school usage.</w:t>
      </w:r>
    </w:p>
    <w:p w14:paraId="42040646" w14:textId="663D15F2" w:rsidR="00DA30EE" w:rsidRDefault="00DA30EE" w:rsidP="00AD754B">
      <w:r>
        <w:t>The superintendent drives by and it warms his heart to see kids out playing.</w:t>
      </w:r>
      <w:r w:rsidR="00231689">
        <w:t xml:space="preserve"> Lots of pressure on the Governor to increase the </w:t>
      </w:r>
      <w:proofErr w:type="gramStart"/>
      <w:r w:rsidR="00231689">
        <w:t>200 person</w:t>
      </w:r>
      <w:proofErr w:type="gramEnd"/>
      <w:r w:rsidR="00231689">
        <w:t xml:space="preserve"> limit.</w:t>
      </w:r>
    </w:p>
    <w:p w14:paraId="46940E19" w14:textId="32A78A4F" w:rsidR="00962EDE" w:rsidRPr="005A35BB" w:rsidRDefault="0041061B" w:rsidP="00AD754B">
      <w:r>
        <w:t>Janis a</w:t>
      </w:r>
      <w:r w:rsidR="00962EDE">
        <w:t>djourn</w:t>
      </w:r>
      <w:r w:rsidR="00231689">
        <w:t>ed</w:t>
      </w:r>
      <w:r w:rsidR="00962EDE">
        <w:t xml:space="preserve"> the meeting </w:t>
      </w:r>
      <w:r>
        <w:t>at</w:t>
      </w:r>
      <w:r w:rsidR="00231689">
        <w:t xml:space="preserve"> 8:40p.</w:t>
      </w:r>
      <w:r w:rsidR="00B85501">
        <w:t xml:space="preserve"> Next meeting scheduled for Monday, April 19</w:t>
      </w:r>
      <w:r w:rsidR="00B85501" w:rsidRPr="00B85501">
        <w:rPr>
          <w:vertAlign w:val="superscript"/>
        </w:rPr>
        <w:t>th</w:t>
      </w:r>
      <w:r w:rsidR="00B85501">
        <w:t>.</w:t>
      </w:r>
    </w:p>
    <w:p w14:paraId="21BBE09E" w14:textId="6CC06EB1" w:rsidR="00AF7F39" w:rsidRPr="009A56DE" w:rsidRDefault="006D56D6" w:rsidP="007F1F47">
      <w:pPr>
        <w:rPr>
          <w:b/>
          <w:bCs/>
        </w:rPr>
      </w:pPr>
      <w:r>
        <w:rPr>
          <w:b/>
          <w:bCs/>
          <w:u w:val="single"/>
        </w:rPr>
        <w:t>Round the Horn</w:t>
      </w:r>
      <w:r w:rsidR="00880E35" w:rsidRPr="00CA412C">
        <w:rPr>
          <w:b/>
          <w:bCs/>
          <w:u w:val="single"/>
        </w:rPr>
        <w:t>:</w:t>
      </w:r>
      <w:r w:rsidR="0064430B">
        <w:rPr>
          <w:b/>
          <w:bCs/>
          <w:u w:val="single"/>
        </w:rPr>
        <w:br/>
      </w:r>
      <w:r w:rsidR="00842026" w:rsidRPr="00CE01DE">
        <w:rPr>
          <w:b/>
          <w:bCs/>
        </w:rPr>
        <w:t>Badminton</w:t>
      </w:r>
      <w:r w:rsidR="00842026">
        <w:t xml:space="preserve"> –</w:t>
      </w:r>
      <w:r w:rsidR="006452BF">
        <w:t xml:space="preserve"> N/R</w:t>
      </w:r>
      <w:r w:rsidR="00B93A0D">
        <w:br/>
      </w:r>
      <w:r w:rsidR="00842026" w:rsidRPr="009B4872">
        <w:rPr>
          <w:b/>
          <w:bCs/>
        </w:rPr>
        <w:t xml:space="preserve">Band – </w:t>
      </w:r>
      <w:r w:rsidR="00316106" w:rsidRPr="00316106">
        <w:t>N/R</w:t>
      </w:r>
      <w:r w:rsidR="00805439">
        <w:rPr>
          <w:b/>
          <w:bCs/>
        </w:rPr>
        <w:t xml:space="preserve"> </w:t>
      </w:r>
      <w:r w:rsidR="002400FB">
        <w:rPr>
          <w:b/>
          <w:bCs/>
        </w:rPr>
        <w:br/>
      </w:r>
      <w:r w:rsidR="006B3F3F" w:rsidRPr="00676680">
        <w:rPr>
          <w:b/>
          <w:bCs/>
        </w:rPr>
        <w:t>Baseball/Softball –</w:t>
      </w:r>
      <w:r w:rsidR="00753D92">
        <w:rPr>
          <w:b/>
          <w:bCs/>
        </w:rPr>
        <w:t xml:space="preserve"> </w:t>
      </w:r>
      <w:r w:rsidR="00C9122F" w:rsidRPr="00C9122F">
        <w:rPr>
          <w:b/>
          <w:bCs/>
        </w:rPr>
        <w:t xml:space="preserve">Softball - </w:t>
      </w:r>
      <w:r w:rsidR="00351963" w:rsidRPr="00C9122F">
        <w:rPr>
          <w:b/>
          <w:bCs/>
        </w:rPr>
        <w:t>Erin:</w:t>
      </w:r>
      <w:r w:rsidR="00842026">
        <w:br/>
      </w:r>
      <w:r w:rsidR="00133B9F" w:rsidRPr="00922A7B">
        <w:rPr>
          <w:b/>
          <w:bCs/>
        </w:rPr>
        <w:t>Boys B</w:t>
      </w:r>
      <w:r w:rsidR="00922A7B" w:rsidRPr="00922A7B">
        <w:rPr>
          <w:b/>
          <w:bCs/>
        </w:rPr>
        <w:t>asket</w:t>
      </w:r>
      <w:r w:rsidR="00133B9F" w:rsidRPr="00922A7B">
        <w:rPr>
          <w:b/>
          <w:bCs/>
        </w:rPr>
        <w:t>ball</w:t>
      </w:r>
      <w:r w:rsidR="00676680">
        <w:rPr>
          <w:b/>
          <w:bCs/>
        </w:rPr>
        <w:t xml:space="preserve"> </w:t>
      </w:r>
      <w:r w:rsidR="00351963">
        <w:rPr>
          <w:b/>
          <w:bCs/>
        </w:rPr>
        <w:t>–</w:t>
      </w:r>
      <w:r w:rsidR="006452BF">
        <w:rPr>
          <w:b/>
          <w:bCs/>
        </w:rPr>
        <w:t xml:space="preserve"> </w:t>
      </w:r>
      <w:r w:rsidR="00F94F75">
        <w:rPr>
          <w:b/>
          <w:bCs/>
        </w:rPr>
        <w:t>Jeremy Pemble</w:t>
      </w:r>
      <w:r w:rsidR="005B4B83">
        <w:rPr>
          <w:b/>
          <w:bCs/>
        </w:rPr>
        <w:t>:</w:t>
      </w:r>
      <w:r w:rsidR="00877EB7">
        <w:rPr>
          <w:b/>
          <w:bCs/>
        </w:rPr>
        <w:t xml:space="preserve"> </w:t>
      </w:r>
      <w:r w:rsidR="00192E24" w:rsidRPr="006F7BD4">
        <w:br/>
      </w:r>
      <w:r w:rsidR="00192E24" w:rsidRPr="00922A7B">
        <w:rPr>
          <w:b/>
          <w:bCs/>
        </w:rPr>
        <w:t>Boys Golf</w:t>
      </w:r>
      <w:r w:rsidR="00922A7B" w:rsidRPr="00922A7B">
        <w:rPr>
          <w:b/>
          <w:bCs/>
        </w:rPr>
        <w:t xml:space="preserve"> </w:t>
      </w:r>
      <w:r w:rsidR="00922A7B">
        <w:rPr>
          <w:b/>
          <w:bCs/>
        </w:rPr>
        <w:t>–</w:t>
      </w:r>
      <w:r w:rsidR="00A76F50">
        <w:rPr>
          <w:b/>
          <w:bCs/>
        </w:rPr>
        <w:t xml:space="preserve"> </w:t>
      </w:r>
      <w:r w:rsidR="00A76F50" w:rsidRPr="00316106">
        <w:t>N/R</w:t>
      </w:r>
      <w:r w:rsidR="00EF7D36">
        <w:br/>
      </w:r>
      <w:r w:rsidR="007308A0" w:rsidRPr="003859D5">
        <w:rPr>
          <w:b/>
          <w:bCs/>
        </w:rPr>
        <w:t>Boys Soccer</w:t>
      </w:r>
      <w:r w:rsidR="00676680">
        <w:rPr>
          <w:b/>
          <w:bCs/>
        </w:rPr>
        <w:t xml:space="preserve"> – </w:t>
      </w:r>
      <w:r w:rsidR="00443A89">
        <w:rPr>
          <w:b/>
          <w:bCs/>
        </w:rPr>
        <w:t>Jennife</w:t>
      </w:r>
      <w:r w:rsidR="00753D92">
        <w:rPr>
          <w:b/>
          <w:bCs/>
        </w:rPr>
        <w:t>r</w:t>
      </w:r>
      <w:r w:rsidR="00443A89">
        <w:rPr>
          <w:b/>
          <w:bCs/>
        </w:rPr>
        <w:t xml:space="preserve"> Wilson: </w:t>
      </w:r>
      <w:r w:rsidR="00443A89" w:rsidRPr="00753D92">
        <w:t>collecting pictures</w:t>
      </w:r>
      <w:r w:rsidR="00753D92" w:rsidRPr="00753D92">
        <w:t xml:space="preserve"> for Senior Salute. No deadline </w:t>
      </w:r>
      <w:proofErr w:type="gramStart"/>
      <w:r w:rsidR="00753D92" w:rsidRPr="00753D92">
        <w:t>at the moment</w:t>
      </w:r>
      <w:proofErr w:type="gramEnd"/>
      <w:r w:rsidR="00753D92" w:rsidRPr="00753D92">
        <w:t>.</w:t>
      </w:r>
      <w:r w:rsidR="009A56DE" w:rsidRPr="00753D92">
        <w:br/>
      </w:r>
      <w:r w:rsidR="00503A12" w:rsidRPr="003859D5">
        <w:rPr>
          <w:b/>
          <w:bCs/>
        </w:rPr>
        <w:t>Choir</w:t>
      </w:r>
      <w:r w:rsidR="003859D5" w:rsidRPr="003859D5">
        <w:rPr>
          <w:b/>
          <w:bCs/>
        </w:rPr>
        <w:t xml:space="preserve"> </w:t>
      </w:r>
      <w:r w:rsidR="009A56DE">
        <w:rPr>
          <w:b/>
          <w:bCs/>
        </w:rPr>
        <w:t>–</w:t>
      </w:r>
      <w:r w:rsidR="003859D5" w:rsidRPr="003859D5">
        <w:rPr>
          <w:b/>
          <w:bCs/>
        </w:rPr>
        <w:t xml:space="preserve"> </w:t>
      </w:r>
      <w:r w:rsidR="009A56DE">
        <w:rPr>
          <w:b/>
          <w:bCs/>
        </w:rPr>
        <w:t>Elize DeBoom</w:t>
      </w:r>
      <w:r w:rsidR="00503A12" w:rsidRPr="003859D5">
        <w:rPr>
          <w:b/>
          <w:bCs/>
        </w:rPr>
        <w:t>:</w:t>
      </w:r>
      <w:r w:rsidR="00316106">
        <w:rPr>
          <w:b/>
          <w:bCs/>
        </w:rPr>
        <w:br/>
      </w:r>
      <w:r w:rsidR="001B7286" w:rsidRPr="003859D5">
        <w:rPr>
          <w:b/>
          <w:bCs/>
        </w:rPr>
        <w:t>X-country/Track</w:t>
      </w:r>
      <w:r w:rsidR="003859D5" w:rsidRPr="003859D5">
        <w:rPr>
          <w:b/>
          <w:bCs/>
        </w:rPr>
        <w:t xml:space="preserve"> – </w:t>
      </w:r>
      <w:r w:rsidR="006A5E85">
        <w:rPr>
          <w:b/>
          <w:bCs/>
        </w:rPr>
        <w:t>Alexis</w:t>
      </w:r>
      <w:r w:rsidR="001B7286" w:rsidRPr="003859D5">
        <w:rPr>
          <w:b/>
          <w:bCs/>
        </w:rPr>
        <w:t>:</w:t>
      </w:r>
      <w:r w:rsidR="001B7286">
        <w:t xml:space="preserve"> </w:t>
      </w:r>
      <w:r w:rsidR="006A5E85">
        <w:t>How will capacity limits apply to cross-country meets?</w:t>
      </w:r>
      <w:r w:rsidR="005E070B">
        <w:t xml:space="preserve"> Rick said they DO apply. Spectators need to stay away from start and finish. </w:t>
      </w:r>
      <w:proofErr w:type="gramStart"/>
      <w:r w:rsidR="005E070B">
        <w:t>Won’t</w:t>
      </w:r>
      <w:proofErr w:type="gramEnd"/>
      <w:r w:rsidR="005E070B">
        <w:t xml:space="preserve"> be out counting clickers</w:t>
      </w:r>
      <w:r w:rsidR="00A76F50">
        <w:t xml:space="preserve"> for attendees.</w:t>
      </w:r>
      <w:r w:rsidR="00676680">
        <w:br/>
      </w:r>
      <w:r w:rsidR="002161DB" w:rsidRPr="006F29B7">
        <w:rPr>
          <w:b/>
          <w:bCs/>
        </w:rPr>
        <w:t>Dance</w:t>
      </w:r>
      <w:r w:rsidR="006F29B7" w:rsidRPr="006F29B7">
        <w:rPr>
          <w:b/>
          <w:bCs/>
        </w:rPr>
        <w:t xml:space="preserve"> –</w:t>
      </w:r>
      <w:r w:rsidR="005E070B">
        <w:rPr>
          <w:b/>
          <w:bCs/>
        </w:rPr>
        <w:t xml:space="preserve"> Nothing to report</w:t>
      </w:r>
      <w:r w:rsidR="00794759">
        <w:br/>
      </w:r>
      <w:r w:rsidR="00D52C39" w:rsidRPr="006F29B7">
        <w:rPr>
          <w:b/>
          <w:bCs/>
        </w:rPr>
        <w:t>Football</w:t>
      </w:r>
      <w:r w:rsidR="00F37F10">
        <w:rPr>
          <w:b/>
          <w:bCs/>
        </w:rPr>
        <w:t xml:space="preserve"> – </w:t>
      </w:r>
      <w:r w:rsidR="00736565">
        <w:rPr>
          <w:b/>
          <w:bCs/>
        </w:rPr>
        <w:t>N/R</w:t>
      </w:r>
      <w:r w:rsidR="00EB1208">
        <w:rPr>
          <w:b/>
          <w:bCs/>
        </w:rPr>
        <w:br/>
      </w:r>
      <w:r w:rsidR="00D52C39" w:rsidRPr="006F29B7">
        <w:rPr>
          <w:b/>
          <w:bCs/>
        </w:rPr>
        <w:t>Girls Basketball</w:t>
      </w:r>
      <w:r w:rsidR="006F29B7">
        <w:rPr>
          <w:b/>
          <w:bCs/>
        </w:rPr>
        <w:t xml:space="preserve"> –</w:t>
      </w:r>
      <w:r w:rsidR="00D52C39" w:rsidRPr="006F29B7">
        <w:rPr>
          <w:b/>
          <w:bCs/>
        </w:rPr>
        <w:t xml:space="preserve"> </w:t>
      </w:r>
      <w:r w:rsidR="005E070B">
        <w:rPr>
          <w:b/>
          <w:bCs/>
        </w:rPr>
        <w:t>Nothing to report</w:t>
      </w:r>
      <w:r w:rsidR="006F7BD4">
        <w:br/>
      </w:r>
      <w:r w:rsidR="00D90A33" w:rsidRPr="006F29B7">
        <w:rPr>
          <w:b/>
          <w:bCs/>
        </w:rPr>
        <w:t xml:space="preserve">Girls Golf: </w:t>
      </w:r>
      <w:r w:rsidR="00D90A33">
        <w:t>N/R</w:t>
      </w:r>
      <w:r w:rsidR="00D90A33">
        <w:br/>
      </w:r>
      <w:r w:rsidR="00D90A33" w:rsidRPr="006F29B7">
        <w:rPr>
          <w:b/>
          <w:bCs/>
        </w:rPr>
        <w:t>Girls Soccer</w:t>
      </w:r>
      <w:r w:rsidR="006F29B7">
        <w:rPr>
          <w:b/>
          <w:bCs/>
        </w:rPr>
        <w:t xml:space="preserve"> </w:t>
      </w:r>
      <w:r w:rsidR="00A122B6">
        <w:rPr>
          <w:b/>
          <w:bCs/>
        </w:rPr>
        <w:t>–</w:t>
      </w:r>
      <w:r w:rsidR="006F29B7">
        <w:rPr>
          <w:b/>
          <w:bCs/>
        </w:rPr>
        <w:t xml:space="preserve"> </w:t>
      </w:r>
      <w:r w:rsidR="00753D92">
        <w:rPr>
          <w:b/>
          <w:bCs/>
        </w:rPr>
        <w:t>Christin</w:t>
      </w:r>
      <w:r w:rsidR="00736565">
        <w:rPr>
          <w:b/>
          <w:bCs/>
        </w:rPr>
        <w:t>/Cindy</w:t>
      </w:r>
      <w:r w:rsidR="00F311C2" w:rsidRPr="006F29B7">
        <w:rPr>
          <w:b/>
          <w:bCs/>
        </w:rPr>
        <w:t>:</w:t>
      </w:r>
      <w:r w:rsidR="00F311C2">
        <w:t xml:space="preserve"> </w:t>
      </w:r>
      <w:r w:rsidR="00753D92">
        <w:t>Senior Night with banner, flowers, parents.</w:t>
      </w:r>
      <w:r w:rsidR="006F7BD4">
        <w:br/>
      </w:r>
      <w:r w:rsidR="00F311C2" w:rsidRPr="006F29B7">
        <w:rPr>
          <w:b/>
          <w:bCs/>
        </w:rPr>
        <w:t>Gymnastics</w:t>
      </w:r>
      <w:r w:rsidR="006F29B7">
        <w:rPr>
          <w:b/>
          <w:bCs/>
        </w:rPr>
        <w:t xml:space="preserve"> </w:t>
      </w:r>
      <w:r w:rsidR="00A122B6">
        <w:rPr>
          <w:b/>
          <w:bCs/>
        </w:rPr>
        <w:t>–</w:t>
      </w:r>
      <w:r w:rsidR="006F29B7">
        <w:rPr>
          <w:b/>
          <w:bCs/>
        </w:rPr>
        <w:t xml:space="preserve"> </w:t>
      </w:r>
      <w:r w:rsidR="00D252D1" w:rsidRPr="006F29B7">
        <w:rPr>
          <w:b/>
          <w:bCs/>
        </w:rPr>
        <w:t>Liz</w:t>
      </w:r>
      <w:r w:rsidR="00A122B6">
        <w:rPr>
          <w:b/>
          <w:bCs/>
        </w:rPr>
        <w:t xml:space="preserve"> </w:t>
      </w:r>
      <w:proofErr w:type="spellStart"/>
      <w:r w:rsidR="00A122B6">
        <w:rPr>
          <w:b/>
          <w:bCs/>
        </w:rPr>
        <w:t>Hanski</w:t>
      </w:r>
      <w:proofErr w:type="spellEnd"/>
      <w:r w:rsidR="006F29B7">
        <w:rPr>
          <w:b/>
          <w:bCs/>
        </w:rPr>
        <w:t xml:space="preserve">: </w:t>
      </w:r>
      <w:r w:rsidR="00D252D1" w:rsidRPr="006F29B7">
        <w:br/>
      </w:r>
      <w:r w:rsidR="00D252D1" w:rsidRPr="000052C3">
        <w:rPr>
          <w:b/>
          <w:bCs/>
        </w:rPr>
        <w:t>Orchestra</w:t>
      </w:r>
      <w:r w:rsidR="000052C3" w:rsidRPr="000052C3">
        <w:rPr>
          <w:b/>
          <w:bCs/>
        </w:rPr>
        <w:t xml:space="preserve"> - </w:t>
      </w:r>
      <w:r w:rsidR="005D317C" w:rsidRPr="000052C3">
        <w:rPr>
          <w:b/>
          <w:bCs/>
        </w:rPr>
        <w:t>Lisa Auslander</w:t>
      </w:r>
      <w:r w:rsidR="000052C3" w:rsidRPr="000052C3">
        <w:rPr>
          <w:b/>
          <w:bCs/>
        </w:rPr>
        <w:t>:</w:t>
      </w:r>
      <w:r w:rsidR="000052C3">
        <w:t xml:space="preserve"> </w:t>
      </w:r>
      <w:r w:rsidR="00D252D1">
        <w:br/>
      </w:r>
      <w:r w:rsidR="00D252D1" w:rsidRPr="006F29B7">
        <w:rPr>
          <w:b/>
          <w:bCs/>
        </w:rPr>
        <w:t>Swim/Dive</w:t>
      </w:r>
      <w:r w:rsidR="005E070B">
        <w:rPr>
          <w:b/>
          <w:bCs/>
        </w:rPr>
        <w:t xml:space="preserve"> – </w:t>
      </w:r>
      <w:r w:rsidR="009732F6">
        <w:rPr>
          <w:b/>
          <w:bCs/>
        </w:rPr>
        <w:t>Kay/Melissa:</w:t>
      </w:r>
      <w:r w:rsidR="00D252D1">
        <w:br/>
      </w:r>
      <w:r w:rsidR="00D252D1" w:rsidRPr="006F29B7">
        <w:rPr>
          <w:b/>
          <w:bCs/>
        </w:rPr>
        <w:t>Theater</w:t>
      </w:r>
      <w:r w:rsidR="006F29B7">
        <w:rPr>
          <w:b/>
          <w:bCs/>
        </w:rPr>
        <w:t xml:space="preserve"> </w:t>
      </w:r>
      <w:r w:rsidR="00A122B6">
        <w:rPr>
          <w:b/>
          <w:bCs/>
        </w:rPr>
        <w:t>–</w:t>
      </w:r>
      <w:r w:rsidR="00D252D1" w:rsidRPr="006F29B7">
        <w:rPr>
          <w:b/>
          <w:bCs/>
        </w:rPr>
        <w:t xml:space="preserve"> </w:t>
      </w:r>
      <w:r w:rsidR="00EB1208">
        <w:rPr>
          <w:b/>
          <w:bCs/>
        </w:rPr>
        <w:t>Jennifer</w:t>
      </w:r>
      <w:r w:rsidR="009A4729">
        <w:rPr>
          <w:b/>
          <w:bCs/>
        </w:rPr>
        <w:t xml:space="preserve">: </w:t>
      </w:r>
      <w:r w:rsidR="009A4729" w:rsidRPr="00F21E98">
        <w:t xml:space="preserve">working on Senior showcase. The scholarship discussion </w:t>
      </w:r>
      <w:proofErr w:type="gramStart"/>
      <w:r w:rsidR="009A4729" w:rsidRPr="00F21E98">
        <w:t>won’t</w:t>
      </w:r>
      <w:proofErr w:type="gramEnd"/>
      <w:r w:rsidR="009A4729" w:rsidRPr="00F21E98">
        <w:t xml:space="preserve"> be an issue for us until next year. The fees go directly to bookkeeper.</w:t>
      </w:r>
      <w:r w:rsidR="00BD1EAD">
        <w:br/>
      </w:r>
      <w:r w:rsidR="00D31904" w:rsidRPr="0009609D">
        <w:rPr>
          <w:b/>
          <w:bCs/>
        </w:rPr>
        <w:t>Volleyball:</w:t>
      </w:r>
      <w:r w:rsidR="00D31904">
        <w:t xml:space="preserve"> N/R</w:t>
      </w:r>
      <w:r w:rsidR="00D31904">
        <w:br/>
      </w:r>
      <w:r w:rsidR="00D31904" w:rsidRPr="0009609D">
        <w:rPr>
          <w:b/>
          <w:bCs/>
        </w:rPr>
        <w:t>Wrestling</w:t>
      </w:r>
      <w:r w:rsidR="0009609D">
        <w:t>:</w:t>
      </w:r>
      <w:r w:rsidR="00D31904" w:rsidRPr="0009609D">
        <w:t xml:space="preserve"> </w:t>
      </w:r>
      <w:r w:rsidR="00D31904">
        <w:t>N/R</w:t>
      </w:r>
    </w:p>
    <w:sectPr w:rsidR="00AF7F39" w:rsidRPr="009A56DE" w:rsidSect="007E2C85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62A24"/>
    <w:multiLevelType w:val="hybridMultilevel"/>
    <w:tmpl w:val="A0E2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91440"/>
    <w:multiLevelType w:val="hybridMultilevel"/>
    <w:tmpl w:val="15E8E57E"/>
    <w:lvl w:ilvl="0" w:tplc="C442CE3E">
      <w:start w:val="1"/>
      <w:numFmt w:val="decimal"/>
      <w:lvlText w:val="%1."/>
      <w:lvlJc w:val="left"/>
      <w:pPr>
        <w:ind w:left="720" w:hanging="360"/>
      </w:pPr>
    </w:lvl>
    <w:lvl w:ilvl="1" w:tplc="96C0EA66">
      <w:start w:val="1"/>
      <w:numFmt w:val="lowerLetter"/>
      <w:lvlText w:val="%2."/>
      <w:lvlJc w:val="left"/>
      <w:pPr>
        <w:ind w:left="1440" w:hanging="360"/>
      </w:pPr>
    </w:lvl>
    <w:lvl w:ilvl="2" w:tplc="CCD474DC">
      <w:start w:val="1"/>
      <w:numFmt w:val="lowerRoman"/>
      <w:lvlText w:val="%3."/>
      <w:lvlJc w:val="right"/>
      <w:pPr>
        <w:ind w:left="2160" w:hanging="180"/>
      </w:pPr>
    </w:lvl>
    <w:lvl w:ilvl="3" w:tplc="A9662B76">
      <w:start w:val="1"/>
      <w:numFmt w:val="decimal"/>
      <w:lvlText w:val="%4."/>
      <w:lvlJc w:val="left"/>
      <w:pPr>
        <w:ind w:left="2880" w:hanging="360"/>
      </w:pPr>
    </w:lvl>
    <w:lvl w:ilvl="4" w:tplc="B2285E54">
      <w:start w:val="1"/>
      <w:numFmt w:val="lowerLetter"/>
      <w:lvlText w:val="%5."/>
      <w:lvlJc w:val="left"/>
      <w:pPr>
        <w:ind w:left="3600" w:hanging="360"/>
      </w:pPr>
    </w:lvl>
    <w:lvl w:ilvl="5" w:tplc="1B5A990A">
      <w:start w:val="1"/>
      <w:numFmt w:val="lowerRoman"/>
      <w:lvlText w:val="%6."/>
      <w:lvlJc w:val="right"/>
      <w:pPr>
        <w:ind w:left="4320" w:hanging="180"/>
      </w:pPr>
    </w:lvl>
    <w:lvl w:ilvl="6" w:tplc="B43E3D1A">
      <w:start w:val="1"/>
      <w:numFmt w:val="decimal"/>
      <w:lvlText w:val="%7."/>
      <w:lvlJc w:val="left"/>
      <w:pPr>
        <w:ind w:left="5040" w:hanging="360"/>
      </w:pPr>
    </w:lvl>
    <w:lvl w:ilvl="7" w:tplc="6598D290">
      <w:start w:val="1"/>
      <w:numFmt w:val="lowerLetter"/>
      <w:lvlText w:val="%8."/>
      <w:lvlJc w:val="left"/>
      <w:pPr>
        <w:ind w:left="5760" w:hanging="360"/>
      </w:pPr>
    </w:lvl>
    <w:lvl w:ilvl="8" w:tplc="5E3CBE6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C7262"/>
    <w:multiLevelType w:val="hybridMultilevel"/>
    <w:tmpl w:val="B35EBBBE"/>
    <w:lvl w:ilvl="0" w:tplc="F0BCF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9ADD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58F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2A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6C2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405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70B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308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3CF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F1FE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A05805"/>
    <w:multiLevelType w:val="hybridMultilevel"/>
    <w:tmpl w:val="62EA37A8"/>
    <w:lvl w:ilvl="0" w:tplc="9C32B7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35CE0F6">
      <w:start w:val="1"/>
      <w:numFmt w:val="lowerLetter"/>
      <w:lvlText w:val="%2."/>
      <w:lvlJc w:val="left"/>
      <w:pPr>
        <w:ind w:left="1440" w:hanging="360"/>
      </w:pPr>
    </w:lvl>
    <w:lvl w:ilvl="2" w:tplc="EF4A72E2">
      <w:start w:val="1"/>
      <w:numFmt w:val="lowerRoman"/>
      <w:lvlText w:val="%3."/>
      <w:lvlJc w:val="right"/>
      <w:pPr>
        <w:ind w:left="2160" w:hanging="180"/>
      </w:pPr>
    </w:lvl>
    <w:lvl w:ilvl="3" w:tplc="C6F66FF0">
      <w:start w:val="1"/>
      <w:numFmt w:val="decimal"/>
      <w:lvlText w:val="%4."/>
      <w:lvlJc w:val="left"/>
      <w:pPr>
        <w:ind w:left="2880" w:hanging="360"/>
      </w:pPr>
    </w:lvl>
    <w:lvl w:ilvl="4" w:tplc="EE3E7850">
      <w:start w:val="1"/>
      <w:numFmt w:val="lowerLetter"/>
      <w:lvlText w:val="%5."/>
      <w:lvlJc w:val="left"/>
      <w:pPr>
        <w:ind w:left="3600" w:hanging="360"/>
      </w:pPr>
    </w:lvl>
    <w:lvl w:ilvl="5" w:tplc="2DEC25E8">
      <w:start w:val="1"/>
      <w:numFmt w:val="lowerRoman"/>
      <w:lvlText w:val="%6."/>
      <w:lvlJc w:val="right"/>
      <w:pPr>
        <w:ind w:left="4320" w:hanging="180"/>
      </w:pPr>
    </w:lvl>
    <w:lvl w:ilvl="6" w:tplc="B9CC4FEA">
      <w:start w:val="1"/>
      <w:numFmt w:val="decimal"/>
      <w:lvlText w:val="%7."/>
      <w:lvlJc w:val="left"/>
      <w:pPr>
        <w:ind w:left="5040" w:hanging="360"/>
      </w:pPr>
    </w:lvl>
    <w:lvl w:ilvl="7" w:tplc="2ED86A6A">
      <w:start w:val="1"/>
      <w:numFmt w:val="lowerLetter"/>
      <w:lvlText w:val="%8."/>
      <w:lvlJc w:val="left"/>
      <w:pPr>
        <w:ind w:left="5760" w:hanging="360"/>
      </w:pPr>
    </w:lvl>
    <w:lvl w:ilvl="8" w:tplc="E1CE1D1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9092B"/>
    <w:multiLevelType w:val="hybridMultilevel"/>
    <w:tmpl w:val="B9044238"/>
    <w:lvl w:ilvl="0" w:tplc="EFB46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2C6FA4">
      <w:start w:val="1"/>
      <w:numFmt w:val="lowerLetter"/>
      <w:lvlText w:val="%2."/>
      <w:lvlJc w:val="left"/>
      <w:pPr>
        <w:ind w:left="1440" w:hanging="360"/>
      </w:pPr>
    </w:lvl>
    <w:lvl w:ilvl="2" w:tplc="6D6C203E">
      <w:start w:val="1"/>
      <w:numFmt w:val="lowerRoman"/>
      <w:lvlText w:val="%3."/>
      <w:lvlJc w:val="right"/>
      <w:pPr>
        <w:ind w:left="2160" w:hanging="180"/>
      </w:pPr>
    </w:lvl>
    <w:lvl w:ilvl="3" w:tplc="55703E28">
      <w:start w:val="1"/>
      <w:numFmt w:val="decimal"/>
      <w:lvlText w:val="%4."/>
      <w:lvlJc w:val="left"/>
      <w:pPr>
        <w:ind w:left="2880" w:hanging="360"/>
      </w:pPr>
    </w:lvl>
    <w:lvl w:ilvl="4" w:tplc="E1E00F26">
      <w:start w:val="1"/>
      <w:numFmt w:val="lowerLetter"/>
      <w:lvlText w:val="%5."/>
      <w:lvlJc w:val="left"/>
      <w:pPr>
        <w:ind w:left="3600" w:hanging="360"/>
      </w:pPr>
    </w:lvl>
    <w:lvl w:ilvl="5" w:tplc="735E4E6A">
      <w:start w:val="1"/>
      <w:numFmt w:val="lowerRoman"/>
      <w:lvlText w:val="%6."/>
      <w:lvlJc w:val="right"/>
      <w:pPr>
        <w:ind w:left="4320" w:hanging="180"/>
      </w:pPr>
    </w:lvl>
    <w:lvl w:ilvl="6" w:tplc="C9F08FF0">
      <w:start w:val="1"/>
      <w:numFmt w:val="decimal"/>
      <w:lvlText w:val="%7."/>
      <w:lvlJc w:val="left"/>
      <w:pPr>
        <w:ind w:left="5040" w:hanging="360"/>
      </w:pPr>
    </w:lvl>
    <w:lvl w:ilvl="7" w:tplc="8974B2DE">
      <w:start w:val="1"/>
      <w:numFmt w:val="lowerLetter"/>
      <w:lvlText w:val="%8."/>
      <w:lvlJc w:val="left"/>
      <w:pPr>
        <w:ind w:left="5760" w:hanging="360"/>
      </w:pPr>
    </w:lvl>
    <w:lvl w:ilvl="8" w:tplc="9CB4323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34EBB"/>
    <w:multiLevelType w:val="hybridMultilevel"/>
    <w:tmpl w:val="25C4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91903"/>
    <w:multiLevelType w:val="hybridMultilevel"/>
    <w:tmpl w:val="A7A85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C8660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AF3ADB"/>
    <w:multiLevelType w:val="hybridMultilevel"/>
    <w:tmpl w:val="30F6DDD6"/>
    <w:lvl w:ilvl="0" w:tplc="08C0F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E0F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14E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0EB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4AD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CB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A4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C9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068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03759"/>
    <w:multiLevelType w:val="hybridMultilevel"/>
    <w:tmpl w:val="0BB0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21"/>
    <w:rsid w:val="00000A70"/>
    <w:rsid w:val="0000453C"/>
    <w:rsid w:val="000052C3"/>
    <w:rsid w:val="00006340"/>
    <w:rsid w:val="00013026"/>
    <w:rsid w:val="00015434"/>
    <w:rsid w:val="0001587E"/>
    <w:rsid w:val="000219E7"/>
    <w:rsid w:val="00021D90"/>
    <w:rsid w:val="00027DDD"/>
    <w:rsid w:val="00030E61"/>
    <w:rsid w:val="00031291"/>
    <w:rsid w:val="00035D5E"/>
    <w:rsid w:val="00044E93"/>
    <w:rsid w:val="00047B45"/>
    <w:rsid w:val="000534A3"/>
    <w:rsid w:val="00053E6C"/>
    <w:rsid w:val="000544C0"/>
    <w:rsid w:val="00057438"/>
    <w:rsid w:val="000575EF"/>
    <w:rsid w:val="0006503A"/>
    <w:rsid w:val="00074213"/>
    <w:rsid w:val="00080255"/>
    <w:rsid w:val="00081011"/>
    <w:rsid w:val="00082AA6"/>
    <w:rsid w:val="00082DCB"/>
    <w:rsid w:val="00082F1A"/>
    <w:rsid w:val="000839FE"/>
    <w:rsid w:val="0008565D"/>
    <w:rsid w:val="000921A0"/>
    <w:rsid w:val="00092C94"/>
    <w:rsid w:val="000940CB"/>
    <w:rsid w:val="0009523B"/>
    <w:rsid w:val="000959C1"/>
    <w:rsid w:val="0009609D"/>
    <w:rsid w:val="000A0657"/>
    <w:rsid w:val="000A16C4"/>
    <w:rsid w:val="000A7978"/>
    <w:rsid w:val="000B1B21"/>
    <w:rsid w:val="000B592C"/>
    <w:rsid w:val="000B7C4C"/>
    <w:rsid w:val="000C0FEF"/>
    <w:rsid w:val="000C2E5D"/>
    <w:rsid w:val="000D3607"/>
    <w:rsid w:val="000D3722"/>
    <w:rsid w:val="000D3BBB"/>
    <w:rsid w:val="000D40AE"/>
    <w:rsid w:val="000D4E6A"/>
    <w:rsid w:val="000D5F48"/>
    <w:rsid w:val="000E1AC5"/>
    <w:rsid w:val="000E2098"/>
    <w:rsid w:val="000F08A7"/>
    <w:rsid w:val="0010144E"/>
    <w:rsid w:val="001047B7"/>
    <w:rsid w:val="00113F9E"/>
    <w:rsid w:val="001146B0"/>
    <w:rsid w:val="00116053"/>
    <w:rsid w:val="00116B9F"/>
    <w:rsid w:val="00120A25"/>
    <w:rsid w:val="001221E7"/>
    <w:rsid w:val="00122F83"/>
    <w:rsid w:val="00124586"/>
    <w:rsid w:val="001311E7"/>
    <w:rsid w:val="001316EF"/>
    <w:rsid w:val="00133B9F"/>
    <w:rsid w:val="001421CE"/>
    <w:rsid w:val="001424A8"/>
    <w:rsid w:val="00145718"/>
    <w:rsid w:val="0015164F"/>
    <w:rsid w:val="00155DCD"/>
    <w:rsid w:val="00163652"/>
    <w:rsid w:val="00165A49"/>
    <w:rsid w:val="0016694F"/>
    <w:rsid w:val="0017132C"/>
    <w:rsid w:val="00171932"/>
    <w:rsid w:val="00175890"/>
    <w:rsid w:val="00177988"/>
    <w:rsid w:val="00180B6C"/>
    <w:rsid w:val="00181CA0"/>
    <w:rsid w:val="0018348B"/>
    <w:rsid w:val="00185848"/>
    <w:rsid w:val="001867DD"/>
    <w:rsid w:val="001876FF"/>
    <w:rsid w:val="0019087A"/>
    <w:rsid w:val="00191068"/>
    <w:rsid w:val="00192E24"/>
    <w:rsid w:val="00193C52"/>
    <w:rsid w:val="001971F9"/>
    <w:rsid w:val="001A2F46"/>
    <w:rsid w:val="001B2070"/>
    <w:rsid w:val="001B2B82"/>
    <w:rsid w:val="001B3950"/>
    <w:rsid w:val="001B7286"/>
    <w:rsid w:val="001C720B"/>
    <w:rsid w:val="001D2706"/>
    <w:rsid w:val="001D2C87"/>
    <w:rsid w:val="001D3A1E"/>
    <w:rsid w:val="001D5ABE"/>
    <w:rsid w:val="001E0AE5"/>
    <w:rsid w:val="001E1C4D"/>
    <w:rsid w:val="001E2A13"/>
    <w:rsid w:val="001F020A"/>
    <w:rsid w:val="001F5400"/>
    <w:rsid w:val="00201135"/>
    <w:rsid w:val="00203F74"/>
    <w:rsid w:val="00203FE0"/>
    <w:rsid w:val="00207FB3"/>
    <w:rsid w:val="0021180A"/>
    <w:rsid w:val="002161DB"/>
    <w:rsid w:val="00217A77"/>
    <w:rsid w:val="002214D9"/>
    <w:rsid w:val="0022156B"/>
    <w:rsid w:val="002215C9"/>
    <w:rsid w:val="00223826"/>
    <w:rsid w:val="00230031"/>
    <w:rsid w:val="00231689"/>
    <w:rsid w:val="00234F45"/>
    <w:rsid w:val="00236AFA"/>
    <w:rsid w:val="00237781"/>
    <w:rsid w:val="002400FB"/>
    <w:rsid w:val="00240D0B"/>
    <w:rsid w:val="0024414F"/>
    <w:rsid w:val="00246E0E"/>
    <w:rsid w:val="00247CC1"/>
    <w:rsid w:val="00254FCD"/>
    <w:rsid w:val="00260A7B"/>
    <w:rsid w:val="002629CC"/>
    <w:rsid w:val="002635BB"/>
    <w:rsid w:val="00265E37"/>
    <w:rsid w:val="002669B1"/>
    <w:rsid w:val="00270709"/>
    <w:rsid w:val="00281293"/>
    <w:rsid w:val="00281C37"/>
    <w:rsid w:val="00282EDC"/>
    <w:rsid w:val="00284022"/>
    <w:rsid w:val="00286791"/>
    <w:rsid w:val="00286B62"/>
    <w:rsid w:val="002A3A0B"/>
    <w:rsid w:val="002A47A8"/>
    <w:rsid w:val="002A4CDC"/>
    <w:rsid w:val="002A672B"/>
    <w:rsid w:val="002B0CE0"/>
    <w:rsid w:val="002B2954"/>
    <w:rsid w:val="002B329D"/>
    <w:rsid w:val="002B79DD"/>
    <w:rsid w:val="002C4D00"/>
    <w:rsid w:val="002C5AAF"/>
    <w:rsid w:val="002C6E89"/>
    <w:rsid w:val="002C71D2"/>
    <w:rsid w:val="002C7353"/>
    <w:rsid w:val="002D2C8A"/>
    <w:rsid w:val="002D458C"/>
    <w:rsid w:val="002D485E"/>
    <w:rsid w:val="002D57F9"/>
    <w:rsid w:val="002D63B5"/>
    <w:rsid w:val="002E2EE2"/>
    <w:rsid w:val="002E4554"/>
    <w:rsid w:val="002F015C"/>
    <w:rsid w:val="002F475E"/>
    <w:rsid w:val="002F481E"/>
    <w:rsid w:val="0030289C"/>
    <w:rsid w:val="00303D4B"/>
    <w:rsid w:val="0031046D"/>
    <w:rsid w:val="00311FD3"/>
    <w:rsid w:val="00314562"/>
    <w:rsid w:val="00316106"/>
    <w:rsid w:val="003168FA"/>
    <w:rsid w:val="00322ABB"/>
    <w:rsid w:val="00326ED9"/>
    <w:rsid w:val="00332F92"/>
    <w:rsid w:val="00333246"/>
    <w:rsid w:val="00333A6B"/>
    <w:rsid w:val="003353AD"/>
    <w:rsid w:val="00336448"/>
    <w:rsid w:val="00342F81"/>
    <w:rsid w:val="00343C1C"/>
    <w:rsid w:val="00346D4E"/>
    <w:rsid w:val="00350CEC"/>
    <w:rsid w:val="00351963"/>
    <w:rsid w:val="0035317A"/>
    <w:rsid w:val="00354751"/>
    <w:rsid w:val="003606E6"/>
    <w:rsid w:val="0036305E"/>
    <w:rsid w:val="0036307E"/>
    <w:rsid w:val="00364B53"/>
    <w:rsid w:val="00367851"/>
    <w:rsid w:val="00372187"/>
    <w:rsid w:val="00375C3D"/>
    <w:rsid w:val="0037671C"/>
    <w:rsid w:val="00383063"/>
    <w:rsid w:val="00383A7C"/>
    <w:rsid w:val="003859D5"/>
    <w:rsid w:val="00386C53"/>
    <w:rsid w:val="003870A7"/>
    <w:rsid w:val="00387D45"/>
    <w:rsid w:val="00391711"/>
    <w:rsid w:val="00393AAA"/>
    <w:rsid w:val="0039591E"/>
    <w:rsid w:val="003A1673"/>
    <w:rsid w:val="003A6774"/>
    <w:rsid w:val="003B29C1"/>
    <w:rsid w:val="003B5E83"/>
    <w:rsid w:val="003C0120"/>
    <w:rsid w:val="003C017F"/>
    <w:rsid w:val="003C01D5"/>
    <w:rsid w:val="003C50A3"/>
    <w:rsid w:val="003C77E3"/>
    <w:rsid w:val="003D0396"/>
    <w:rsid w:val="003D0F07"/>
    <w:rsid w:val="003D60CF"/>
    <w:rsid w:val="003D6669"/>
    <w:rsid w:val="003E072F"/>
    <w:rsid w:val="003E4698"/>
    <w:rsid w:val="003E659F"/>
    <w:rsid w:val="003F23E7"/>
    <w:rsid w:val="003F2AA5"/>
    <w:rsid w:val="003F7184"/>
    <w:rsid w:val="0040046D"/>
    <w:rsid w:val="0041061B"/>
    <w:rsid w:val="0041075C"/>
    <w:rsid w:val="00410F22"/>
    <w:rsid w:val="0041567F"/>
    <w:rsid w:val="00416C17"/>
    <w:rsid w:val="00425FF5"/>
    <w:rsid w:val="004278B9"/>
    <w:rsid w:val="00430805"/>
    <w:rsid w:val="00431B16"/>
    <w:rsid w:val="00433B06"/>
    <w:rsid w:val="00433C1D"/>
    <w:rsid w:val="00437516"/>
    <w:rsid w:val="004403F3"/>
    <w:rsid w:val="00440C0B"/>
    <w:rsid w:val="00443A89"/>
    <w:rsid w:val="00444269"/>
    <w:rsid w:val="004521F7"/>
    <w:rsid w:val="004567C8"/>
    <w:rsid w:val="00460E77"/>
    <w:rsid w:val="00465CB5"/>
    <w:rsid w:val="00465F1B"/>
    <w:rsid w:val="00467D7F"/>
    <w:rsid w:val="004719A8"/>
    <w:rsid w:val="00472966"/>
    <w:rsid w:val="00473E33"/>
    <w:rsid w:val="00482EA5"/>
    <w:rsid w:val="00483BED"/>
    <w:rsid w:val="0048502C"/>
    <w:rsid w:val="00486834"/>
    <w:rsid w:val="004876BB"/>
    <w:rsid w:val="00496062"/>
    <w:rsid w:val="00496C6E"/>
    <w:rsid w:val="004B457C"/>
    <w:rsid w:val="004B72AA"/>
    <w:rsid w:val="004C1801"/>
    <w:rsid w:val="004C6351"/>
    <w:rsid w:val="004D19AA"/>
    <w:rsid w:val="004D5F67"/>
    <w:rsid w:val="004D7BA6"/>
    <w:rsid w:val="004E37B8"/>
    <w:rsid w:val="004E53C3"/>
    <w:rsid w:val="004E5F12"/>
    <w:rsid w:val="004E6A30"/>
    <w:rsid w:val="004F0343"/>
    <w:rsid w:val="004F3618"/>
    <w:rsid w:val="004F4292"/>
    <w:rsid w:val="004F6703"/>
    <w:rsid w:val="004F6BB7"/>
    <w:rsid w:val="005001AB"/>
    <w:rsid w:val="005016EB"/>
    <w:rsid w:val="0050221A"/>
    <w:rsid w:val="00503544"/>
    <w:rsid w:val="00503A12"/>
    <w:rsid w:val="00505639"/>
    <w:rsid w:val="00507E46"/>
    <w:rsid w:val="005139D8"/>
    <w:rsid w:val="00516D7B"/>
    <w:rsid w:val="00521FC6"/>
    <w:rsid w:val="005248EB"/>
    <w:rsid w:val="0052527A"/>
    <w:rsid w:val="005302AB"/>
    <w:rsid w:val="00532971"/>
    <w:rsid w:val="00534CCF"/>
    <w:rsid w:val="0053688E"/>
    <w:rsid w:val="00536DA5"/>
    <w:rsid w:val="00544713"/>
    <w:rsid w:val="0057143E"/>
    <w:rsid w:val="0057147E"/>
    <w:rsid w:val="00576069"/>
    <w:rsid w:val="00581F38"/>
    <w:rsid w:val="0058648D"/>
    <w:rsid w:val="00592914"/>
    <w:rsid w:val="00594564"/>
    <w:rsid w:val="005953A9"/>
    <w:rsid w:val="0059646E"/>
    <w:rsid w:val="00596C8D"/>
    <w:rsid w:val="005A2C66"/>
    <w:rsid w:val="005A35BB"/>
    <w:rsid w:val="005B17D8"/>
    <w:rsid w:val="005B29F7"/>
    <w:rsid w:val="005B32D9"/>
    <w:rsid w:val="005B3405"/>
    <w:rsid w:val="005B3F33"/>
    <w:rsid w:val="005B434F"/>
    <w:rsid w:val="005B4B83"/>
    <w:rsid w:val="005C29FC"/>
    <w:rsid w:val="005D317C"/>
    <w:rsid w:val="005D7274"/>
    <w:rsid w:val="005E070B"/>
    <w:rsid w:val="005E249B"/>
    <w:rsid w:val="005E56D5"/>
    <w:rsid w:val="00602A5B"/>
    <w:rsid w:val="00604538"/>
    <w:rsid w:val="00606449"/>
    <w:rsid w:val="00606484"/>
    <w:rsid w:val="00612AD4"/>
    <w:rsid w:val="00613F50"/>
    <w:rsid w:val="00615750"/>
    <w:rsid w:val="006210F1"/>
    <w:rsid w:val="00630303"/>
    <w:rsid w:val="00635BAE"/>
    <w:rsid w:val="00637288"/>
    <w:rsid w:val="00640AA7"/>
    <w:rsid w:val="00641E54"/>
    <w:rsid w:val="00642D21"/>
    <w:rsid w:val="0064311F"/>
    <w:rsid w:val="00643DE8"/>
    <w:rsid w:val="0064430B"/>
    <w:rsid w:val="006444DA"/>
    <w:rsid w:val="006450E5"/>
    <w:rsid w:val="006452BF"/>
    <w:rsid w:val="00646815"/>
    <w:rsid w:val="006619BC"/>
    <w:rsid w:val="00662560"/>
    <w:rsid w:val="00663185"/>
    <w:rsid w:val="00674816"/>
    <w:rsid w:val="0067511C"/>
    <w:rsid w:val="00676680"/>
    <w:rsid w:val="00677A82"/>
    <w:rsid w:val="00681025"/>
    <w:rsid w:val="006847D0"/>
    <w:rsid w:val="0068528B"/>
    <w:rsid w:val="00686B0F"/>
    <w:rsid w:val="00691203"/>
    <w:rsid w:val="00694E85"/>
    <w:rsid w:val="006A07DA"/>
    <w:rsid w:val="006A3DEE"/>
    <w:rsid w:val="006A5C9A"/>
    <w:rsid w:val="006A5E85"/>
    <w:rsid w:val="006B0DF7"/>
    <w:rsid w:val="006B3F3F"/>
    <w:rsid w:val="006B4FA9"/>
    <w:rsid w:val="006B6EF1"/>
    <w:rsid w:val="006B7049"/>
    <w:rsid w:val="006C12DE"/>
    <w:rsid w:val="006C1F9B"/>
    <w:rsid w:val="006C31A3"/>
    <w:rsid w:val="006C5AF2"/>
    <w:rsid w:val="006C6B79"/>
    <w:rsid w:val="006C723C"/>
    <w:rsid w:val="006D1139"/>
    <w:rsid w:val="006D56D6"/>
    <w:rsid w:val="006E292A"/>
    <w:rsid w:val="006E2A0D"/>
    <w:rsid w:val="006F04CA"/>
    <w:rsid w:val="006F2833"/>
    <w:rsid w:val="006F29B7"/>
    <w:rsid w:val="006F2D4F"/>
    <w:rsid w:val="006F6B4C"/>
    <w:rsid w:val="006F7BD4"/>
    <w:rsid w:val="00705430"/>
    <w:rsid w:val="0070590C"/>
    <w:rsid w:val="00705E22"/>
    <w:rsid w:val="00705FEA"/>
    <w:rsid w:val="00706367"/>
    <w:rsid w:val="00714709"/>
    <w:rsid w:val="00721033"/>
    <w:rsid w:val="00722354"/>
    <w:rsid w:val="00722CB6"/>
    <w:rsid w:val="00724444"/>
    <w:rsid w:val="00725134"/>
    <w:rsid w:val="007254B9"/>
    <w:rsid w:val="007308A0"/>
    <w:rsid w:val="00735961"/>
    <w:rsid w:val="00736565"/>
    <w:rsid w:val="00737DE4"/>
    <w:rsid w:val="00741B85"/>
    <w:rsid w:val="00744C9E"/>
    <w:rsid w:val="00745C97"/>
    <w:rsid w:val="00745CBC"/>
    <w:rsid w:val="00750747"/>
    <w:rsid w:val="00753D92"/>
    <w:rsid w:val="007555C6"/>
    <w:rsid w:val="00756902"/>
    <w:rsid w:val="00762E1A"/>
    <w:rsid w:val="00763959"/>
    <w:rsid w:val="0076416F"/>
    <w:rsid w:val="00766087"/>
    <w:rsid w:val="007712CC"/>
    <w:rsid w:val="00772E72"/>
    <w:rsid w:val="007743F5"/>
    <w:rsid w:val="007763EE"/>
    <w:rsid w:val="007815F8"/>
    <w:rsid w:val="00782919"/>
    <w:rsid w:val="00792420"/>
    <w:rsid w:val="00794759"/>
    <w:rsid w:val="00794A43"/>
    <w:rsid w:val="00796D64"/>
    <w:rsid w:val="007A1F20"/>
    <w:rsid w:val="007A2B9D"/>
    <w:rsid w:val="007A3230"/>
    <w:rsid w:val="007A5BE2"/>
    <w:rsid w:val="007B1524"/>
    <w:rsid w:val="007B57F9"/>
    <w:rsid w:val="007B5A4C"/>
    <w:rsid w:val="007B6D42"/>
    <w:rsid w:val="007B7EA8"/>
    <w:rsid w:val="007C0181"/>
    <w:rsid w:val="007C1149"/>
    <w:rsid w:val="007C259A"/>
    <w:rsid w:val="007C4C50"/>
    <w:rsid w:val="007D31B8"/>
    <w:rsid w:val="007D34F4"/>
    <w:rsid w:val="007D4B83"/>
    <w:rsid w:val="007E08BF"/>
    <w:rsid w:val="007E2C85"/>
    <w:rsid w:val="007E49CD"/>
    <w:rsid w:val="007F1F47"/>
    <w:rsid w:val="007F29DC"/>
    <w:rsid w:val="007F3CA6"/>
    <w:rsid w:val="007F63C4"/>
    <w:rsid w:val="007F66C0"/>
    <w:rsid w:val="007F713E"/>
    <w:rsid w:val="0080012B"/>
    <w:rsid w:val="00801C42"/>
    <w:rsid w:val="00801CE7"/>
    <w:rsid w:val="008024DA"/>
    <w:rsid w:val="00805439"/>
    <w:rsid w:val="00807A2B"/>
    <w:rsid w:val="00810B41"/>
    <w:rsid w:val="008149EE"/>
    <w:rsid w:val="00815F77"/>
    <w:rsid w:val="0082058C"/>
    <w:rsid w:val="008230BE"/>
    <w:rsid w:val="00823346"/>
    <w:rsid w:val="00832A49"/>
    <w:rsid w:val="00834FD4"/>
    <w:rsid w:val="0083578C"/>
    <w:rsid w:val="0083758D"/>
    <w:rsid w:val="00842026"/>
    <w:rsid w:val="00844B19"/>
    <w:rsid w:val="00845C39"/>
    <w:rsid w:val="00847AA4"/>
    <w:rsid w:val="008502B2"/>
    <w:rsid w:val="008516C5"/>
    <w:rsid w:val="00853902"/>
    <w:rsid w:val="00854130"/>
    <w:rsid w:val="00860320"/>
    <w:rsid w:val="00861DB2"/>
    <w:rsid w:val="008648C2"/>
    <w:rsid w:val="008650DA"/>
    <w:rsid w:val="008653E3"/>
    <w:rsid w:val="00874687"/>
    <w:rsid w:val="00877EB7"/>
    <w:rsid w:val="00880E35"/>
    <w:rsid w:val="0088565F"/>
    <w:rsid w:val="00885711"/>
    <w:rsid w:val="008863A8"/>
    <w:rsid w:val="0088796D"/>
    <w:rsid w:val="00887B4C"/>
    <w:rsid w:val="008908F9"/>
    <w:rsid w:val="00890AF1"/>
    <w:rsid w:val="008962FF"/>
    <w:rsid w:val="008A7CA5"/>
    <w:rsid w:val="008B015F"/>
    <w:rsid w:val="008B4D87"/>
    <w:rsid w:val="008D0316"/>
    <w:rsid w:val="008D1873"/>
    <w:rsid w:val="008D5683"/>
    <w:rsid w:val="008D5942"/>
    <w:rsid w:val="008D7E17"/>
    <w:rsid w:val="008E20BD"/>
    <w:rsid w:val="008E31FD"/>
    <w:rsid w:val="008E33F0"/>
    <w:rsid w:val="009012C8"/>
    <w:rsid w:val="00902B6E"/>
    <w:rsid w:val="00904742"/>
    <w:rsid w:val="00904DD1"/>
    <w:rsid w:val="00912953"/>
    <w:rsid w:val="00912F63"/>
    <w:rsid w:val="009138BD"/>
    <w:rsid w:val="00917049"/>
    <w:rsid w:val="00922A7B"/>
    <w:rsid w:val="00926898"/>
    <w:rsid w:val="00927047"/>
    <w:rsid w:val="00933B9B"/>
    <w:rsid w:val="00935EF9"/>
    <w:rsid w:val="00937458"/>
    <w:rsid w:val="0094016B"/>
    <w:rsid w:val="00943E74"/>
    <w:rsid w:val="009452EF"/>
    <w:rsid w:val="00946A42"/>
    <w:rsid w:val="00946FB3"/>
    <w:rsid w:val="00950986"/>
    <w:rsid w:val="009618A3"/>
    <w:rsid w:val="00962EDE"/>
    <w:rsid w:val="00963807"/>
    <w:rsid w:val="0096400A"/>
    <w:rsid w:val="00964080"/>
    <w:rsid w:val="00964D92"/>
    <w:rsid w:val="009665B8"/>
    <w:rsid w:val="009732F6"/>
    <w:rsid w:val="00981665"/>
    <w:rsid w:val="009851CC"/>
    <w:rsid w:val="00987975"/>
    <w:rsid w:val="00990FA7"/>
    <w:rsid w:val="009924F5"/>
    <w:rsid w:val="00996107"/>
    <w:rsid w:val="009A1826"/>
    <w:rsid w:val="009A35F1"/>
    <w:rsid w:val="009A4729"/>
    <w:rsid w:val="009A5370"/>
    <w:rsid w:val="009A56DE"/>
    <w:rsid w:val="009B4872"/>
    <w:rsid w:val="009B4C34"/>
    <w:rsid w:val="009B64EE"/>
    <w:rsid w:val="009D02F0"/>
    <w:rsid w:val="009D03F8"/>
    <w:rsid w:val="009D2460"/>
    <w:rsid w:val="009D3D96"/>
    <w:rsid w:val="009D4113"/>
    <w:rsid w:val="009D54B6"/>
    <w:rsid w:val="009D62AD"/>
    <w:rsid w:val="009D7C34"/>
    <w:rsid w:val="009E4568"/>
    <w:rsid w:val="009E489E"/>
    <w:rsid w:val="009E5E30"/>
    <w:rsid w:val="009E6AD4"/>
    <w:rsid w:val="009E6F84"/>
    <w:rsid w:val="009E7742"/>
    <w:rsid w:val="009F3149"/>
    <w:rsid w:val="009F3495"/>
    <w:rsid w:val="009F35E3"/>
    <w:rsid w:val="009F47AF"/>
    <w:rsid w:val="009F4C68"/>
    <w:rsid w:val="00A00BC1"/>
    <w:rsid w:val="00A02236"/>
    <w:rsid w:val="00A02ABA"/>
    <w:rsid w:val="00A10C17"/>
    <w:rsid w:val="00A122B6"/>
    <w:rsid w:val="00A1418D"/>
    <w:rsid w:val="00A20B92"/>
    <w:rsid w:val="00A23BD9"/>
    <w:rsid w:val="00A33251"/>
    <w:rsid w:val="00A34B1D"/>
    <w:rsid w:val="00A368F9"/>
    <w:rsid w:val="00A37F7A"/>
    <w:rsid w:val="00A41EB5"/>
    <w:rsid w:val="00A434AE"/>
    <w:rsid w:val="00A45C8D"/>
    <w:rsid w:val="00A460B4"/>
    <w:rsid w:val="00A5072B"/>
    <w:rsid w:val="00A53286"/>
    <w:rsid w:val="00A56F20"/>
    <w:rsid w:val="00A637E5"/>
    <w:rsid w:val="00A7552D"/>
    <w:rsid w:val="00A76F50"/>
    <w:rsid w:val="00A80014"/>
    <w:rsid w:val="00A827DC"/>
    <w:rsid w:val="00A91843"/>
    <w:rsid w:val="00A9699A"/>
    <w:rsid w:val="00A96AF1"/>
    <w:rsid w:val="00AA0EBB"/>
    <w:rsid w:val="00AA3F60"/>
    <w:rsid w:val="00AA500A"/>
    <w:rsid w:val="00AB3029"/>
    <w:rsid w:val="00AB3A7A"/>
    <w:rsid w:val="00AB4AEB"/>
    <w:rsid w:val="00AB7B7D"/>
    <w:rsid w:val="00AC0B7D"/>
    <w:rsid w:val="00AC2F35"/>
    <w:rsid w:val="00AC33C3"/>
    <w:rsid w:val="00AC616E"/>
    <w:rsid w:val="00AD0109"/>
    <w:rsid w:val="00AD754B"/>
    <w:rsid w:val="00AE0CAD"/>
    <w:rsid w:val="00AF0ED4"/>
    <w:rsid w:val="00AF1773"/>
    <w:rsid w:val="00AF2635"/>
    <w:rsid w:val="00AF3768"/>
    <w:rsid w:val="00AF394D"/>
    <w:rsid w:val="00AF4BEB"/>
    <w:rsid w:val="00AF6C87"/>
    <w:rsid w:val="00AF708C"/>
    <w:rsid w:val="00AF7F39"/>
    <w:rsid w:val="00B01209"/>
    <w:rsid w:val="00B0132C"/>
    <w:rsid w:val="00B01D5C"/>
    <w:rsid w:val="00B11229"/>
    <w:rsid w:val="00B11555"/>
    <w:rsid w:val="00B139F6"/>
    <w:rsid w:val="00B149DC"/>
    <w:rsid w:val="00B17416"/>
    <w:rsid w:val="00B17F3F"/>
    <w:rsid w:val="00B217C7"/>
    <w:rsid w:val="00B22668"/>
    <w:rsid w:val="00B229EC"/>
    <w:rsid w:val="00B2643A"/>
    <w:rsid w:val="00B34466"/>
    <w:rsid w:val="00B36A3E"/>
    <w:rsid w:val="00B4205A"/>
    <w:rsid w:val="00B43B21"/>
    <w:rsid w:val="00B454D7"/>
    <w:rsid w:val="00B47291"/>
    <w:rsid w:val="00B47C83"/>
    <w:rsid w:val="00B5644E"/>
    <w:rsid w:val="00B66145"/>
    <w:rsid w:val="00B66C83"/>
    <w:rsid w:val="00B70BD7"/>
    <w:rsid w:val="00B73DB0"/>
    <w:rsid w:val="00B7471E"/>
    <w:rsid w:val="00B76195"/>
    <w:rsid w:val="00B824B3"/>
    <w:rsid w:val="00B835FF"/>
    <w:rsid w:val="00B85501"/>
    <w:rsid w:val="00B92093"/>
    <w:rsid w:val="00B93A0D"/>
    <w:rsid w:val="00B9680B"/>
    <w:rsid w:val="00BA155B"/>
    <w:rsid w:val="00BB08EE"/>
    <w:rsid w:val="00BB66FC"/>
    <w:rsid w:val="00BC327F"/>
    <w:rsid w:val="00BC34DF"/>
    <w:rsid w:val="00BD189C"/>
    <w:rsid w:val="00BD1EAD"/>
    <w:rsid w:val="00BD2114"/>
    <w:rsid w:val="00BD71F6"/>
    <w:rsid w:val="00BE1DBD"/>
    <w:rsid w:val="00BE41F0"/>
    <w:rsid w:val="00BE6F46"/>
    <w:rsid w:val="00BF2026"/>
    <w:rsid w:val="00C00E54"/>
    <w:rsid w:val="00C03411"/>
    <w:rsid w:val="00C12E60"/>
    <w:rsid w:val="00C159B1"/>
    <w:rsid w:val="00C164EF"/>
    <w:rsid w:val="00C17AA0"/>
    <w:rsid w:val="00C3093E"/>
    <w:rsid w:val="00C43495"/>
    <w:rsid w:val="00C43697"/>
    <w:rsid w:val="00C45FE7"/>
    <w:rsid w:val="00C467F5"/>
    <w:rsid w:val="00C47ACB"/>
    <w:rsid w:val="00C47F1F"/>
    <w:rsid w:val="00C53B98"/>
    <w:rsid w:val="00C55D71"/>
    <w:rsid w:val="00C65ABC"/>
    <w:rsid w:val="00C66766"/>
    <w:rsid w:val="00C6761A"/>
    <w:rsid w:val="00C67E30"/>
    <w:rsid w:val="00C73ED0"/>
    <w:rsid w:val="00C742C4"/>
    <w:rsid w:val="00C81760"/>
    <w:rsid w:val="00C835CE"/>
    <w:rsid w:val="00C84299"/>
    <w:rsid w:val="00C908A4"/>
    <w:rsid w:val="00C9122F"/>
    <w:rsid w:val="00C94D76"/>
    <w:rsid w:val="00CA349E"/>
    <w:rsid w:val="00CA412C"/>
    <w:rsid w:val="00CA7C95"/>
    <w:rsid w:val="00CB2094"/>
    <w:rsid w:val="00CB2AB5"/>
    <w:rsid w:val="00CB3835"/>
    <w:rsid w:val="00CB7084"/>
    <w:rsid w:val="00CC07F8"/>
    <w:rsid w:val="00CD05B2"/>
    <w:rsid w:val="00CD1AE6"/>
    <w:rsid w:val="00CD3311"/>
    <w:rsid w:val="00CD6071"/>
    <w:rsid w:val="00CD6323"/>
    <w:rsid w:val="00CE01DE"/>
    <w:rsid w:val="00CE1DC9"/>
    <w:rsid w:val="00CE292B"/>
    <w:rsid w:val="00CE3588"/>
    <w:rsid w:val="00CE409E"/>
    <w:rsid w:val="00CE703A"/>
    <w:rsid w:val="00CE7CC5"/>
    <w:rsid w:val="00CF07F3"/>
    <w:rsid w:val="00CF4047"/>
    <w:rsid w:val="00CF6866"/>
    <w:rsid w:val="00CF6F99"/>
    <w:rsid w:val="00D01648"/>
    <w:rsid w:val="00D040FA"/>
    <w:rsid w:val="00D127B3"/>
    <w:rsid w:val="00D13CFB"/>
    <w:rsid w:val="00D15828"/>
    <w:rsid w:val="00D1671D"/>
    <w:rsid w:val="00D233A7"/>
    <w:rsid w:val="00D23405"/>
    <w:rsid w:val="00D24461"/>
    <w:rsid w:val="00D252D1"/>
    <w:rsid w:val="00D25867"/>
    <w:rsid w:val="00D307AF"/>
    <w:rsid w:val="00D30B4E"/>
    <w:rsid w:val="00D31904"/>
    <w:rsid w:val="00D32489"/>
    <w:rsid w:val="00D358CE"/>
    <w:rsid w:val="00D40669"/>
    <w:rsid w:val="00D4153A"/>
    <w:rsid w:val="00D41BFD"/>
    <w:rsid w:val="00D427DB"/>
    <w:rsid w:val="00D474F7"/>
    <w:rsid w:val="00D52C39"/>
    <w:rsid w:val="00D5557B"/>
    <w:rsid w:val="00D5718A"/>
    <w:rsid w:val="00D617CF"/>
    <w:rsid w:val="00D619E6"/>
    <w:rsid w:val="00D66F5C"/>
    <w:rsid w:val="00D70278"/>
    <w:rsid w:val="00D7333F"/>
    <w:rsid w:val="00D75BE6"/>
    <w:rsid w:val="00D76F48"/>
    <w:rsid w:val="00D82048"/>
    <w:rsid w:val="00D84BDD"/>
    <w:rsid w:val="00D86076"/>
    <w:rsid w:val="00D90A33"/>
    <w:rsid w:val="00D91EE3"/>
    <w:rsid w:val="00D92FF7"/>
    <w:rsid w:val="00D93A01"/>
    <w:rsid w:val="00D93C30"/>
    <w:rsid w:val="00D95131"/>
    <w:rsid w:val="00D959F0"/>
    <w:rsid w:val="00D96927"/>
    <w:rsid w:val="00D9796F"/>
    <w:rsid w:val="00D97D05"/>
    <w:rsid w:val="00DA025A"/>
    <w:rsid w:val="00DA25A1"/>
    <w:rsid w:val="00DA30EE"/>
    <w:rsid w:val="00DA5B25"/>
    <w:rsid w:val="00DB0595"/>
    <w:rsid w:val="00DB20CB"/>
    <w:rsid w:val="00DC2169"/>
    <w:rsid w:val="00DC4631"/>
    <w:rsid w:val="00DC7D1D"/>
    <w:rsid w:val="00DE1B39"/>
    <w:rsid w:val="00DE20EE"/>
    <w:rsid w:val="00DE40AF"/>
    <w:rsid w:val="00DF6684"/>
    <w:rsid w:val="00E05021"/>
    <w:rsid w:val="00E05879"/>
    <w:rsid w:val="00E13021"/>
    <w:rsid w:val="00E24F87"/>
    <w:rsid w:val="00E31894"/>
    <w:rsid w:val="00E327E1"/>
    <w:rsid w:val="00E34B27"/>
    <w:rsid w:val="00E35AA8"/>
    <w:rsid w:val="00E37553"/>
    <w:rsid w:val="00E40EE8"/>
    <w:rsid w:val="00E410D4"/>
    <w:rsid w:val="00E50056"/>
    <w:rsid w:val="00E50371"/>
    <w:rsid w:val="00E520C6"/>
    <w:rsid w:val="00E5260F"/>
    <w:rsid w:val="00E52A37"/>
    <w:rsid w:val="00E55E59"/>
    <w:rsid w:val="00E60DD4"/>
    <w:rsid w:val="00E62491"/>
    <w:rsid w:val="00E65BD9"/>
    <w:rsid w:val="00E65C2B"/>
    <w:rsid w:val="00E678C5"/>
    <w:rsid w:val="00E7005A"/>
    <w:rsid w:val="00E82103"/>
    <w:rsid w:val="00E834F7"/>
    <w:rsid w:val="00E93D57"/>
    <w:rsid w:val="00EA55B4"/>
    <w:rsid w:val="00EB1208"/>
    <w:rsid w:val="00EB7E7F"/>
    <w:rsid w:val="00EC4030"/>
    <w:rsid w:val="00EC54C2"/>
    <w:rsid w:val="00ED7056"/>
    <w:rsid w:val="00EF1641"/>
    <w:rsid w:val="00EF3CC0"/>
    <w:rsid w:val="00EF44E2"/>
    <w:rsid w:val="00EF7B01"/>
    <w:rsid w:val="00EF7D36"/>
    <w:rsid w:val="00F014FE"/>
    <w:rsid w:val="00F03FA6"/>
    <w:rsid w:val="00F054A2"/>
    <w:rsid w:val="00F06B0E"/>
    <w:rsid w:val="00F14E6D"/>
    <w:rsid w:val="00F14F4C"/>
    <w:rsid w:val="00F15FE2"/>
    <w:rsid w:val="00F17BCF"/>
    <w:rsid w:val="00F20EF1"/>
    <w:rsid w:val="00F2102E"/>
    <w:rsid w:val="00F21E98"/>
    <w:rsid w:val="00F266A0"/>
    <w:rsid w:val="00F277F7"/>
    <w:rsid w:val="00F311C2"/>
    <w:rsid w:val="00F319E0"/>
    <w:rsid w:val="00F35C63"/>
    <w:rsid w:val="00F37F10"/>
    <w:rsid w:val="00F44FEA"/>
    <w:rsid w:val="00F45219"/>
    <w:rsid w:val="00F469BB"/>
    <w:rsid w:val="00F4712F"/>
    <w:rsid w:val="00F5018B"/>
    <w:rsid w:val="00F50EAA"/>
    <w:rsid w:val="00F565CD"/>
    <w:rsid w:val="00F6072B"/>
    <w:rsid w:val="00F60E77"/>
    <w:rsid w:val="00F62E56"/>
    <w:rsid w:val="00F6477F"/>
    <w:rsid w:val="00F673A1"/>
    <w:rsid w:val="00F67EC9"/>
    <w:rsid w:val="00F80EBA"/>
    <w:rsid w:val="00F81A23"/>
    <w:rsid w:val="00F81EF8"/>
    <w:rsid w:val="00F8265D"/>
    <w:rsid w:val="00F83E5D"/>
    <w:rsid w:val="00F84777"/>
    <w:rsid w:val="00F850E1"/>
    <w:rsid w:val="00F878B6"/>
    <w:rsid w:val="00F90A1F"/>
    <w:rsid w:val="00F91371"/>
    <w:rsid w:val="00F914AA"/>
    <w:rsid w:val="00F94F75"/>
    <w:rsid w:val="00F95DFC"/>
    <w:rsid w:val="00FA06D8"/>
    <w:rsid w:val="00FA5E17"/>
    <w:rsid w:val="00FB091C"/>
    <w:rsid w:val="00FB432C"/>
    <w:rsid w:val="00FC2F62"/>
    <w:rsid w:val="00FC30DF"/>
    <w:rsid w:val="00FC5725"/>
    <w:rsid w:val="00FC65A1"/>
    <w:rsid w:val="00FD2559"/>
    <w:rsid w:val="00FD2E9F"/>
    <w:rsid w:val="00FE64D9"/>
    <w:rsid w:val="00FF4520"/>
    <w:rsid w:val="1D2E9025"/>
    <w:rsid w:val="1EBE4237"/>
    <w:rsid w:val="27BA76F6"/>
    <w:rsid w:val="29736B3D"/>
    <w:rsid w:val="2B6F3E1D"/>
    <w:rsid w:val="2C237E9A"/>
    <w:rsid w:val="3814DEE3"/>
    <w:rsid w:val="3B899402"/>
    <w:rsid w:val="42A2E652"/>
    <w:rsid w:val="4DC51284"/>
    <w:rsid w:val="4F18FFE9"/>
    <w:rsid w:val="50D6390C"/>
    <w:rsid w:val="50D7204F"/>
    <w:rsid w:val="54BA5B63"/>
    <w:rsid w:val="5B4F24D6"/>
    <w:rsid w:val="7285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4C729"/>
  <w15:chartTrackingRefBased/>
  <w15:docId w15:val="{48D94F24-E2F1-4E60-B015-275B5F3B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D21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2D21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6F0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714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B207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23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3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346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346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46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36A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A3E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D7333F"/>
    <w:pPr>
      <w:spacing w:after="0" w:line="240" w:lineRule="auto"/>
      <w:ind w:left="720"/>
    </w:pPr>
    <w:rPr>
      <w:rFonts w:ascii="Calibri" w:eastAsiaTheme="minorEastAsia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1402</Words>
  <Characters>7993</Characters>
  <Application>Microsoft Office Word</Application>
  <DocSecurity>4</DocSecurity>
  <Lines>66</Lines>
  <Paragraphs>18</Paragraphs>
  <ScaleCrop>false</ScaleCrop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Pope</dc:creator>
  <cp:keywords/>
  <dc:description/>
  <cp:lastModifiedBy>Janis Rabuchin</cp:lastModifiedBy>
  <cp:revision>2</cp:revision>
  <dcterms:created xsi:type="dcterms:W3CDTF">2021-04-19T18:31:00Z</dcterms:created>
  <dcterms:modified xsi:type="dcterms:W3CDTF">2021-04-19T18:31:00Z</dcterms:modified>
</cp:coreProperties>
</file>